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043035125" w:edGrp="everyone"/>
      <w:r w:rsidR="008178BA" w:rsidRPr="001D6FE1">
        <w:rPr>
          <w:b/>
          <w:bCs/>
          <w:sz w:val="28"/>
          <w:szCs w:val="28"/>
        </w:rPr>
        <w:t xml:space="preserve">Správa bytových domů v ulici Krejčího </w:t>
      </w:r>
      <w:proofErr w:type="gramStart"/>
      <w:r w:rsidR="008178BA" w:rsidRPr="001D6FE1">
        <w:rPr>
          <w:b/>
          <w:bCs/>
          <w:sz w:val="28"/>
          <w:szCs w:val="28"/>
        </w:rPr>
        <w:t>č.p.</w:t>
      </w:r>
      <w:proofErr w:type="gramEnd"/>
      <w:r w:rsidR="008178BA" w:rsidRPr="001D6FE1">
        <w:rPr>
          <w:b/>
          <w:bCs/>
          <w:sz w:val="28"/>
          <w:szCs w:val="28"/>
        </w:rPr>
        <w:t xml:space="preserve"> 1175, 1176, 1177 a 1178</w:t>
      </w:r>
      <w:r w:rsidR="00DC2568">
        <w:rPr>
          <w:b/>
          <w:bCs/>
          <w:sz w:val="32"/>
          <w:szCs w:val="32"/>
        </w:rPr>
        <w:t>“</w:t>
      </w:r>
      <w:permEnd w:id="1043035125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  <w:bookmarkStart w:id="0" w:name="_GoBack"/>
      <w:bookmarkEnd w:id="0"/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835073048" w:edGrp="everyone"/>
      <w:r w:rsidR="00904A0F">
        <w:rPr>
          <w:bCs/>
        </w:rPr>
        <w:t xml:space="preserve">panem </w:t>
      </w:r>
      <w:r w:rsidR="008178BA">
        <w:rPr>
          <w:bCs/>
        </w:rPr>
        <w:t>Tomášem Kyselou</w:t>
      </w:r>
      <w:r w:rsidR="00D53304">
        <w:rPr>
          <w:bCs/>
        </w:rPr>
        <w:t xml:space="preserve">, </w:t>
      </w:r>
      <w:r w:rsidR="008178BA">
        <w:rPr>
          <w:bCs/>
        </w:rPr>
        <w:t xml:space="preserve">náměstkem </w:t>
      </w:r>
      <w:r w:rsidR="005F1BAA">
        <w:rPr>
          <w:bCs/>
        </w:rPr>
        <w:t>p</w:t>
      </w:r>
      <w:r w:rsidR="00D53304">
        <w:rPr>
          <w:bCs/>
        </w:rPr>
        <w:t>rimátor</w:t>
      </w:r>
      <w:r w:rsidR="00904A0F">
        <w:rPr>
          <w:bCs/>
        </w:rPr>
        <w:t>a</w:t>
      </w:r>
      <w:permEnd w:id="835073048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925575708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56318682" w:edGrp="everyone" w:colFirst="1" w:colLast="1"/>
            <w:permEnd w:id="925575708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7304807" w:edGrp="everyone" w:colFirst="1" w:colLast="1"/>
            <w:permEnd w:id="256318682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759184151" w:edGrp="everyone" w:colFirst="1" w:colLast="1"/>
            <w:permEnd w:id="37304807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45032005" w:edGrp="everyone" w:colFirst="1" w:colLast="1"/>
            <w:permEnd w:id="1759184151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17262083" w:edGrp="everyone" w:colFirst="1" w:colLast="1"/>
            <w:permEnd w:id="1445032005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77230169" w:edGrp="everyone" w:colFirst="1" w:colLast="1"/>
            <w:permEnd w:id="817262083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46541566" w:edGrp="everyone" w:colFirst="1" w:colLast="1"/>
            <w:permEnd w:id="877230169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925196458" w:edGrp="everyone" w:colFirst="1" w:colLast="1"/>
            <w:permEnd w:id="946541566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925196458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51043179" w:edGrp="everyone"/>
            <w:r>
              <w:rPr>
                <w:rFonts w:eastAsia="Arial Unicode MS"/>
              </w:rPr>
              <w:t xml:space="preserve">  </w:t>
            </w:r>
            <w:permEnd w:id="351043179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45471289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145471289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520167556" w:edGrp="everyone"/>
      <w:r w:rsidRPr="00ED02A8">
        <w:rPr>
          <w:b/>
        </w:rPr>
        <w:t>……………………….</w:t>
      </w:r>
      <w:permEnd w:id="520167556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806170921" w:edGrp="everyone"/>
      <w:r w:rsidRPr="00ED02A8">
        <w:rPr>
          <w:b/>
        </w:rPr>
        <w:t>……………………….</w:t>
      </w:r>
      <w:permEnd w:id="806170921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492260356" w:edGrp="everyone"/>
      <w:r w:rsidRPr="00ED02A8">
        <w:rPr>
          <w:b/>
        </w:rPr>
        <w:t>……………………….</w:t>
      </w:r>
      <w:permEnd w:id="1492260356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25672347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25672347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2029657049" w:edGrp="everyone"/>
      <w:r w:rsidR="00ED02A8" w:rsidRPr="00ED02A8">
        <w:rPr>
          <w:rFonts w:eastAsia="Arial Unicode MS"/>
        </w:rPr>
        <w:t>.....................</w:t>
      </w:r>
      <w:permEnd w:id="2029657049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884248736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1884248736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6F" w:rsidRDefault="00617C6F" w:rsidP="00F44FD6">
      <w:r>
        <w:separator/>
      </w:r>
    </w:p>
  </w:endnote>
  <w:endnote w:type="continuationSeparator" w:id="0">
    <w:p w:rsidR="00617C6F" w:rsidRDefault="00617C6F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6F" w:rsidRDefault="00617C6F" w:rsidP="00F44FD6">
      <w:r>
        <w:separator/>
      </w:r>
    </w:p>
  </w:footnote>
  <w:footnote w:type="continuationSeparator" w:id="0">
    <w:p w:rsidR="00617C6F" w:rsidRDefault="00617C6F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382615336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38261533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z7U1bUzSZu5Rm43Oddyc/PoPr9WuAFnUGkdNkJVU9Cc/YEQlFWqvZnbxxwrW77MUfSfCeg5Zl3T1bIeCBFAA==" w:salt="pqdnuCola0c8bq8PrEaL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132ADD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226AA"/>
    <w:rsid w:val="004565F8"/>
    <w:rsid w:val="00487A5F"/>
    <w:rsid w:val="0049320F"/>
    <w:rsid w:val="00506A2C"/>
    <w:rsid w:val="00542380"/>
    <w:rsid w:val="00586287"/>
    <w:rsid w:val="005A11F1"/>
    <w:rsid w:val="005A2702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47BE"/>
    <w:rsid w:val="006E49E3"/>
    <w:rsid w:val="007332B1"/>
    <w:rsid w:val="007512CA"/>
    <w:rsid w:val="00755F49"/>
    <w:rsid w:val="00793C97"/>
    <w:rsid w:val="007D03D3"/>
    <w:rsid w:val="007F5B93"/>
    <w:rsid w:val="008178BA"/>
    <w:rsid w:val="00835D04"/>
    <w:rsid w:val="00871446"/>
    <w:rsid w:val="00881C85"/>
    <w:rsid w:val="00882E8E"/>
    <w:rsid w:val="0089066E"/>
    <w:rsid w:val="008A27B1"/>
    <w:rsid w:val="008F7220"/>
    <w:rsid w:val="0090349D"/>
    <w:rsid w:val="00904A0F"/>
    <w:rsid w:val="00915866"/>
    <w:rsid w:val="00921D5C"/>
    <w:rsid w:val="00923D26"/>
    <w:rsid w:val="00981F3B"/>
    <w:rsid w:val="00992750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40960"/>
    <w:rsid w:val="00BA5876"/>
    <w:rsid w:val="00BB3722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B103C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7</cp:revision>
  <cp:lastPrinted>2017-05-12T11:57:00Z</cp:lastPrinted>
  <dcterms:created xsi:type="dcterms:W3CDTF">2017-06-15T09:48:00Z</dcterms:created>
  <dcterms:modified xsi:type="dcterms:W3CDTF">2017-10-18T13:01:00Z</dcterms:modified>
</cp:coreProperties>
</file>