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160E6" w14:textId="08A16AAA" w:rsidR="004D5AE3" w:rsidRDefault="004D5AE3" w:rsidP="004D5AE3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r w:rsidRPr="00CC2EF0">
        <w:rPr>
          <w:rFonts w:cs="Arial"/>
          <w:sz w:val="22"/>
          <w:szCs w:val="22"/>
        </w:rPr>
        <w:t xml:space="preserve">Příloha č. </w:t>
      </w:r>
      <w:r w:rsidR="00785590">
        <w:rPr>
          <w:rFonts w:cs="Arial"/>
          <w:sz w:val="22"/>
          <w:szCs w:val="22"/>
        </w:rPr>
        <w:t>4</w:t>
      </w:r>
      <w:r w:rsidRPr="00734D6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Zadávací</w:t>
      </w:r>
      <w:r w:rsidRPr="00260AC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dokumentace</w:t>
      </w:r>
      <w:r w:rsidRPr="00260ACA">
        <w:rPr>
          <w:rFonts w:cs="Arial"/>
          <w:sz w:val="22"/>
          <w:szCs w:val="22"/>
        </w:rPr>
        <w:t xml:space="preserve"> </w:t>
      </w:r>
      <w:r w:rsidRPr="00734D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Závazný v</w:t>
      </w:r>
      <w:r w:rsidRPr="00734D6F">
        <w:rPr>
          <w:rFonts w:cs="Arial"/>
          <w:sz w:val="22"/>
          <w:szCs w:val="22"/>
        </w:rPr>
        <w:t xml:space="preserve">zor </w:t>
      </w:r>
      <w:r>
        <w:rPr>
          <w:rFonts w:cs="Arial"/>
          <w:sz w:val="22"/>
          <w:szCs w:val="22"/>
        </w:rPr>
        <w:t xml:space="preserve">Smlouvy o dílo </w:t>
      </w:r>
    </w:p>
    <w:p w14:paraId="61BA523A" w14:textId="77777777" w:rsidR="004D5AE3" w:rsidRDefault="004D5AE3" w:rsidP="0065783F">
      <w:pPr>
        <w:pStyle w:val="Valbek1"/>
        <w:jc w:val="center"/>
        <w:rPr>
          <w:rFonts w:ascii="Arial" w:hAnsi="Arial" w:cs="Arial"/>
          <w:b/>
          <w:sz w:val="36"/>
          <w:szCs w:val="36"/>
        </w:rPr>
      </w:pPr>
    </w:p>
    <w:p w14:paraId="1A046D82" w14:textId="33722FEC" w:rsidR="004A4237" w:rsidRPr="005F1968" w:rsidRDefault="00CC378D" w:rsidP="0065783F">
      <w:pPr>
        <w:pStyle w:val="Valbek1"/>
        <w:jc w:val="center"/>
        <w:rPr>
          <w:rFonts w:ascii="Arial" w:hAnsi="Arial" w:cs="Arial"/>
          <w:b/>
          <w:sz w:val="36"/>
          <w:szCs w:val="36"/>
        </w:rPr>
      </w:pPr>
      <w:r w:rsidRPr="005F1968">
        <w:rPr>
          <w:rFonts w:ascii="Arial" w:hAnsi="Arial" w:cs="Arial"/>
          <w:b/>
          <w:sz w:val="36"/>
          <w:szCs w:val="36"/>
        </w:rPr>
        <w:t>SMLOUVA O DÍLO</w:t>
      </w:r>
    </w:p>
    <w:p w14:paraId="36E9E4ED" w14:textId="77777777" w:rsidR="00425EA1" w:rsidRPr="005F1968" w:rsidRDefault="00425EA1" w:rsidP="00442C4B">
      <w:pPr>
        <w:pStyle w:val="Valbek1"/>
        <w:rPr>
          <w:rFonts w:ascii="Arial" w:hAnsi="Arial" w:cs="Arial"/>
        </w:rPr>
      </w:pPr>
    </w:p>
    <w:p w14:paraId="3189A08E" w14:textId="7B0610F9" w:rsidR="00BF49D0" w:rsidRPr="005F1968" w:rsidRDefault="00CC378D" w:rsidP="0065783F">
      <w:pPr>
        <w:pStyle w:val="Valbek1"/>
        <w:jc w:val="center"/>
        <w:rPr>
          <w:rFonts w:ascii="Arial" w:hAnsi="Arial" w:cs="Arial"/>
          <w:i/>
          <w:sz w:val="20"/>
          <w:szCs w:val="20"/>
        </w:rPr>
      </w:pPr>
      <w:r w:rsidRPr="005F1968">
        <w:rPr>
          <w:rFonts w:ascii="Arial" w:hAnsi="Arial" w:cs="Arial"/>
          <w:i/>
          <w:sz w:val="20"/>
          <w:szCs w:val="20"/>
        </w:rPr>
        <w:t>podle ust. § 2586 a násl. zákona č. 89/2012 Sb., občanský zákoník, v platném znění</w:t>
      </w:r>
    </w:p>
    <w:p w14:paraId="69A18AA9" w14:textId="77777777" w:rsidR="00CC378D" w:rsidRPr="005F1968" w:rsidRDefault="00CC378D" w:rsidP="00BF49D0">
      <w:pPr>
        <w:pStyle w:val="Valbek1"/>
        <w:rPr>
          <w:rFonts w:ascii="Arial" w:hAnsi="Arial" w:cs="Arial"/>
          <w:i/>
        </w:rPr>
      </w:pPr>
    </w:p>
    <w:p w14:paraId="244D3376" w14:textId="711CB09C" w:rsidR="00B40B4F" w:rsidRDefault="00B40B4F" w:rsidP="0065783F">
      <w:pPr>
        <w:pStyle w:val="Valbek1"/>
        <w:jc w:val="center"/>
        <w:rPr>
          <w:rFonts w:ascii="Arial" w:hAnsi="Arial" w:cs="Arial"/>
        </w:rPr>
      </w:pPr>
      <w:r w:rsidRPr="004B5757">
        <w:rPr>
          <w:rFonts w:ascii="Arial" w:hAnsi="Arial" w:cs="Arial"/>
          <w:sz w:val="20"/>
          <w:szCs w:val="20"/>
        </w:rPr>
        <w:t>číslo smlouvy objednatele</w:t>
      </w:r>
      <w:r>
        <w:rPr>
          <w:rFonts w:ascii="Arial" w:hAnsi="Arial" w:cs="Arial"/>
        </w:rPr>
        <w:t xml:space="preserve">:  </w:t>
      </w:r>
    </w:p>
    <w:p w14:paraId="136810DB" w14:textId="2E731E60" w:rsidR="00B40B4F" w:rsidRDefault="00B40B4F" w:rsidP="0065783F">
      <w:pPr>
        <w:pStyle w:val="Valbek1"/>
        <w:jc w:val="center"/>
        <w:rPr>
          <w:rFonts w:ascii="Arial" w:hAnsi="Arial" w:cs="Arial"/>
        </w:rPr>
      </w:pPr>
      <w:r w:rsidRPr="004B5757">
        <w:rPr>
          <w:rFonts w:ascii="Arial" w:hAnsi="Arial" w:cs="Arial"/>
          <w:sz w:val="20"/>
          <w:szCs w:val="20"/>
        </w:rPr>
        <w:t>číslo smlouvy zhotovitele</w:t>
      </w:r>
      <w:r>
        <w:rPr>
          <w:rFonts w:ascii="Arial" w:hAnsi="Arial" w:cs="Arial"/>
        </w:rPr>
        <w:t>:</w:t>
      </w:r>
    </w:p>
    <w:p w14:paraId="74B03CB7" w14:textId="77777777" w:rsidR="00627149" w:rsidRPr="00B40B4F" w:rsidRDefault="00627149" w:rsidP="0065783F">
      <w:pPr>
        <w:pStyle w:val="Valbek1"/>
        <w:jc w:val="center"/>
        <w:rPr>
          <w:rFonts w:ascii="Arial" w:hAnsi="Arial" w:cs="Arial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1123F4" w:rsidRPr="005F1968" w14:paraId="72BEA959" w14:textId="77777777" w:rsidTr="001123F4">
        <w:trPr>
          <w:trHeight w:val="393"/>
        </w:trPr>
        <w:tc>
          <w:tcPr>
            <w:tcW w:w="9498" w:type="dxa"/>
            <w:vAlign w:val="center"/>
          </w:tcPr>
          <w:p w14:paraId="782D08FC" w14:textId="6A309033" w:rsidR="001123F4" w:rsidRPr="00627149" w:rsidRDefault="001553FC" w:rsidP="00847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D89">
              <w:rPr>
                <w:rFonts w:ascii="Arial" w:hAnsi="Arial" w:cs="Arial"/>
                <w:sz w:val="20"/>
                <w:szCs w:val="20"/>
              </w:rPr>
              <w:t xml:space="preserve">EVIDENČNÍ </w:t>
            </w:r>
            <w:r w:rsidR="001123F4" w:rsidRPr="00651D89">
              <w:rPr>
                <w:rFonts w:ascii="Arial" w:hAnsi="Arial" w:cs="Arial"/>
                <w:sz w:val="20"/>
                <w:szCs w:val="20"/>
              </w:rPr>
              <w:t>ČÍSLO</w:t>
            </w:r>
            <w:r w:rsidRPr="00651D89">
              <w:rPr>
                <w:rFonts w:ascii="Arial" w:hAnsi="Arial" w:cs="Arial"/>
                <w:sz w:val="20"/>
                <w:szCs w:val="20"/>
              </w:rPr>
              <w:t xml:space="preserve"> ZAKÁZKY VE V</w:t>
            </w:r>
            <w:r w:rsidR="00847A80" w:rsidRPr="00651D89">
              <w:rPr>
                <w:rFonts w:ascii="Arial" w:hAnsi="Arial" w:cs="Arial"/>
                <w:sz w:val="20"/>
                <w:szCs w:val="20"/>
              </w:rPr>
              <w:t>VZ</w:t>
            </w:r>
            <w:r w:rsidRPr="00651D89">
              <w:rPr>
                <w:rFonts w:ascii="Arial" w:hAnsi="Arial" w:cs="Arial"/>
                <w:sz w:val="20"/>
                <w:szCs w:val="20"/>
              </w:rPr>
              <w:t>:</w:t>
            </w:r>
            <w:r w:rsidR="001123F4" w:rsidRPr="006271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1D89" w:rsidRPr="00627149">
              <w:rPr>
                <w:rFonts w:ascii="Arial" w:hAnsi="Arial" w:cs="Arial"/>
                <w:i/>
                <w:sz w:val="20"/>
                <w:szCs w:val="20"/>
              </w:rPr>
              <w:t>[DOPLNÍ OBJEDNATEL PŘED PODPISEM SMLOUVY]</w:t>
            </w:r>
          </w:p>
        </w:tc>
      </w:tr>
      <w:tr w:rsidR="00C4752D" w:rsidRPr="005F1968" w14:paraId="3D75E88E" w14:textId="77777777" w:rsidTr="0065783F">
        <w:trPr>
          <w:trHeight w:val="393"/>
        </w:trPr>
        <w:tc>
          <w:tcPr>
            <w:tcW w:w="9498" w:type="dxa"/>
            <w:vAlign w:val="center"/>
          </w:tcPr>
          <w:p w14:paraId="65886ACB" w14:textId="6BA28E39" w:rsidR="00C4752D" w:rsidRPr="00627149" w:rsidRDefault="00C4752D" w:rsidP="0083725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94295225"/>
            <w:r w:rsidRPr="00627149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837255">
              <w:rPr>
                <w:rFonts w:ascii="Arial" w:hAnsi="Arial" w:cs="Arial"/>
                <w:b/>
                <w:sz w:val="20"/>
                <w:szCs w:val="20"/>
              </w:rPr>
              <w:t>ZAKÁZKY</w:t>
            </w:r>
            <w:r w:rsidRPr="006271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4752D" w:rsidRPr="005F1968" w14:paraId="6B97FF89" w14:textId="77777777" w:rsidTr="0065783F">
        <w:trPr>
          <w:trHeight w:val="448"/>
        </w:trPr>
        <w:tc>
          <w:tcPr>
            <w:tcW w:w="9498" w:type="dxa"/>
            <w:vAlign w:val="center"/>
          </w:tcPr>
          <w:p w14:paraId="464B53DB" w14:textId="7FAF858F" w:rsidR="00837255" w:rsidRPr="008160AE" w:rsidRDefault="00837255" w:rsidP="0083725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Zpracování PD pro stavební povolení včetně IČ pro zajištění vydání stavebního povolení, dokumentace pro provedení stavby a AD pro projekt: „Rekonstr</w:t>
            </w:r>
            <w:r w:rsidR="00571226">
              <w:rPr>
                <w:rFonts w:ascii="Arial" w:hAnsi="Arial" w:cs="Arial"/>
                <w:b/>
                <w:bCs/>
              </w:rPr>
              <w:t>ukce čtyř úseků TT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</w:rPr>
              <w:t xml:space="preserve"> Liberec-Jablonec nad Nisou“</w:t>
            </w:r>
            <w:r w:rsidRPr="008160A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6F675E42" w14:textId="57660F7B" w:rsidR="00C4752D" w:rsidRPr="005F1968" w:rsidRDefault="00C4752D" w:rsidP="001123F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bookmarkEnd w:id="0"/>
    </w:tbl>
    <w:p w14:paraId="41332AD2" w14:textId="77777777" w:rsidR="00C4752D" w:rsidRDefault="00C4752D" w:rsidP="00C4752D">
      <w:pPr>
        <w:rPr>
          <w:rFonts w:ascii="Arial" w:hAnsi="Arial" w:cs="Arial"/>
        </w:rPr>
      </w:pPr>
    </w:p>
    <w:p w14:paraId="3D2C0E1A" w14:textId="77777777" w:rsidR="00651D89" w:rsidRPr="005F1968" w:rsidRDefault="00651D89" w:rsidP="00C4752D">
      <w:pPr>
        <w:rPr>
          <w:rFonts w:ascii="Arial" w:hAnsi="Arial" w:cs="Arial"/>
        </w:rPr>
      </w:pPr>
    </w:p>
    <w:tbl>
      <w:tblPr>
        <w:tblW w:w="9498" w:type="dxa"/>
        <w:tblBorders>
          <w:top w:val="single" w:sz="18" w:space="0" w:color="000000" w:themeColor="text1"/>
          <w:bottom w:val="single" w:sz="18" w:space="0" w:color="000000" w:themeColor="text1"/>
        </w:tblBorders>
        <w:shd w:val="pct15" w:color="000000" w:themeColor="text1" w:fill="auto"/>
        <w:tblLook w:val="01E0" w:firstRow="1" w:lastRow="1" w:firstColumn="1" w:lastColumn="1" w:noHBand="0" w:noVBand="0"/>
      </w:tblPr>
      <w:tblGrid>
        <w:gridCol w:w="9498"/>
      </w:tblGrid>
      <w:tr w:rsidR="00C4752D" w:rsidRPr="005F1968" w14:paraId="5DF82B77" w14:textId="77777777" w:rsidTr="0065783F">
        <w:trPr>
          <w:trHeight w:val="393"/>
        </w:trPr>
        <w:tc>
          <w:tcPr>
            <w:tcW w:w="9498" w:type="dxa"/>
            <w:shd w:val="pct15" w:color="000000" w:themeColor="text1" w:fill="auto"/>
            <w:vAlign w:val="center"/>
          </w:tcPr>
          <w:p w14:paraId="62FEA476" w14:textId="53D79903" w:rsidR="00C4752D" w:rsidRPr="005F1968" w:rsidRDefault="00C4752D" w:rsidP="00F81EF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F1968">
              <w:rPr>
                <w:rFonts w:ascii="Arial" w:hAnsi="Arial" w:cs="Arial"/>
                <w:b/>
                <w:sz w:val="22"/>
                <w:szCs w:val="20"/>
              </w:rPr>
              <w:t>I. SMLUVNÍ STRANY</w:t>
            </w:r>
          </w:p>
        </w:tc>
      </w:tr>
    </w:tbl>
    <w:p w14:paraId="14A863F4" w14:textId="77777777" w:rsidR="00C4752D" w:rsidRPr="005F1968" w:rsidRDefault="00C4752D" w:rsidP="00C4752D">
      <w:pPr>
        <w:rPr>
          <w:rFonts w:ascii="Arial" w:hAnsi="Arial" w:cs="Arial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427"/>
        <w:gridCol w:w="2401"/>
        <w:gridCol w:w="5670"/>
      </w:tblGrid>
      <w:tr w:rsidR="00C4752D" w:rsidRPr="005F1968" w14:paraId="2E564D29" w14:textId="77777777" w:rsidTr="00296B3D">
        <w:tc>
          <w:tcPr>
            <w:tcW w:w="1427" w:type="dxa"/>
          </w:tcPr>
          <w:p w14:paraId="1B0F3473" w14:textId="77777777" w:rsidR="00C4752D" w:rsidRPr="005F1968" w:rsidRDefault="00C4752D" w:rsidP="008101E8">
            <w:pPr>
              <w:rPr>
                <w:rFonts w:ascii="Arial" w:hAnsi="Arial" w:cs="Arial"/>
                <w:b/>
                <w:sz w:val="22"/>
              </w:rPr>
            </w:pPr>
            <w:r w:rsidRPr="005F1968">
              <w:rPr>
                <w:rFonts w:ascii="Arial" w:hAnsi="Arial" w:cs="Arial"/>
                <w:b/>
                <w:sz w:val="22"/>
              </w:rPr>
              <w:t>Objednatel:</w:t>
            </w:r>
          </w:p>
        </w:tc>
        <w:tc>
          <w:tcPr>
            <w:tcW w:w="8071" w:type="dxa"/>
            <w:gridSpan w:val="2"/>
          </w:tcPr>
          <w:p w14:paraId="17F930AE" w14:textId="77777777" w:rsidR="00C4752D" w:rsidRDefault="008428CE" w:rsidP="008101E8">
            <w:pPr>
              <w:rPr>
                <w:rFonts w:ascii="Arial" w:hAnsi="Arial" w:cs="Arial"/>
                <w:b/>
              </w:rPr>
            </w:pPr>
            <w:r w:rsidRPr="00F81EF6">
              <w:rPr>
                <w:rFonts w:ascii="Arial" w:hAnsi="Arial" w:cs="Arial"/>
                <w:b/>
              </w:rPr>
              <w:t>Dopravní podnik měst Liberce a Jablonce nad Nisou, a.s.</w:t>
            </w:r>
          </w:p>
          <w:p w14:paraId="315BEB15" w14:textId="6153874E" w:rsidR="00F81EF6" w:rsidRPr="00F81EF6" w:rsidRDefault="00F81EF6" w:rsidP="008101E8">
            <w:pPr>
              <w:rPr>
                <w:rFonts w:ascii="Arial" w:hAnsi="Arial" w:cs="Arial"/>
                <w:b/>
              </w:rPr>
            </w:pPr>
          </w:p>
        </w:tc>
      </w:tr>
      <w:tr w:rsidR="00C4752D" w:rsidRPr="005F1968" w14:paraId="09FB2AB7" w14:textId="77777777" w:rsidTr="00651D89">
        <w:tc>
          <w:tcPr>
            <w:tcW w:w="1427" w:type="dxa"/>
          </w:tcPr>
          <w:p w14:paraId="3FDAF124" w14:textId="77777777" w:rsidR="00C4752D" w:rsidRPr="005F1968" w:rsidRDefault="00C4752D" w:rsidP="008101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1" w:type="dxa"/>
          </w:tcPr>
          <w:p w14:paraId="3AB6751B" w14:textId="5C81B23A" w:rsidR="00C4752D" w:rsidRPr="005F1968" w:rsidRDefault="00C4752D" w:rsidP="008101E8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Sídlo:</w:t>
            </w:r>
            <w:r w:rsidR="008428C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</w:tcPr>
          <w:p w14:paraId="04B7606F" w14:textId="795DCF96" w:rsidR="00C4752D" w:rsidRPr="005F1968" w:rsidRDefault="008428CE" w:rsidP="00713F9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Mrštíkova 3, 461 71 Liberec 3</w:t>
            </w:r>
          </w:p>
        </w:tc>
      </w:tr>
      <w:tr w:rsidR="00C4752D" w:rsidRPr="005F1968" w14:paraId="0795E19B" w14:textId="77777777" w:rsidTr="00651D89">
        <w:tc>
          <w:tcPr>
            <w:tcW w:w="1427" w:type="dxa"/>
          </w:tcPr>
          <w:p w14:paraId="03A25E4A" w14:textId="77777777" w:rsidR="00C4752D" w:rsidRPr="005F1968" w:rsidRDefault="00C4752D" w:rsidP="008101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1" w:type="dxa"/>
          </w:tcPr>
          <w:p w14:paraId="54E26BD1" w14:textId="1FDF0814" w:rsidR="00296B3D" w:rsidRDefault="00702B54" w:rsidP="008101E8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Zástupce ve věcech smluvních:</w:t>
            </w:r>
          </w:p>
          <w:p w14:paraId="5B42DB29" w14:textId="77777777" w:rsidR="000960B0" w:rsidRDefault="000960B0" w:rsidP="008101E8">
            <w:pPr>
              <w:rPr>
                <w:rFonts w:ascii="Arial" w:hAnsi="Arial" w:cs="Arial"/>
                <w:sz w:val="20"/>
              </w:rPr>
            </w:pPr>
          </w:p>
          <w:p w14:paraId="59A6A1A3" w14:textId="227FC9DF" w:rsidR="00C4752D" w:rsidRPr="005F1968" w:rsidRDefault="00C4752D" w:rsidP="008101E8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Zástupce ve věcech technických:</w:t>
            </w:r>
            <w:r w:rsidR="008428C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</w:tcPr>
          <w:p w14:paraId="094B76B9" w14:textId="48553634" w:rsidR="00C4752D" w:rsidRDefault="00713F95" w:rsidP="00713F95">
            <w:pPr>
              <w:spacing w:line="276" w:lineRule="auto"/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7931DB">
              <w:rPr>
                <w:rFonts w:ascii="Arial" w:hAnsi="Arial" w:cs="Arial"/>
                <w:sz w:val="20"/>
              </w:rPr>
              <w:t xml:space="preserve">Ing. </w:t>
            </w:r>
            <w:r w:rsidR="000960B0">
              <w:rPr>
                <w:rFonts w:ascii="Arial" w:hAnsi="Arial" w:cs="Arial"/>
                <w:sz w:val="20"/>
              </w:rPr>
              <w:t>Michal Zděn</w:t>
            </w:r>
            <w:r w:rsidR="007C3C06">
              <w:rPr>
                <w:rFonts w:ascii="Arial" w:hAnsi="Arial" w:cs="Arial"/>
                <w:sz w:val="20"/>
              </w:rPr>
              <w:t>ek</w:t>
            </w:r>
            <w:r w:rsidR="000960B0">
              <w:rPr>
                <w:rFonts w:ascii="Arial" w:hAnsi="Arial" w:cs="Arial"/>
                <w:sz w:val="20"/>
              </w:rPr>
              <w:t>,</w:t>
            </w:r>
            <w:r w:rsidR="00B40AB9">
              <w:rPr>
                <w:rFonts w:ascii="Arial" w:hAnsi="Arial" w:cs="Arial"/>
                <w:sz w:val="20"/>
              </w:rPr>
              <w:t xml:space="preserve"> </w:t>
            </w:r>
            <w:r w:rsidR="000960B0">
              <w:rPr>
                <w:rFonts w:ascii="Arial" w:hAnsi="Arial" w:cs="Arial"/>
                <w:sz w:val="20"/>
              </w:rPr>
              <w:t>M.A.</w:t>
            </w:r>
            <w:r w:rsidR="007C3C06">
              <w:rPr>
                <w:rFonts w:ascii="Arial" w:hAnsi="Arial" w:cs="Arial"/>
                <w:sz w:val="20"/>
              </w:rPr>
              <w:t xml:space="preserve">, předseda </w:t>
            </w:r>
            <w:r w:rsidR="007931DB">
              <w:rPr>
                <w:rFonts w:ascii="Arial" w:hAnsi="Arial" w:cs="Arial"/>
                <w:sz w:val="20"/>
              </w:rPr>
              <w:t>představenstva</w:t>
            </w:r>
            <w:r w:rsidR="00B40AB9">
              <w:rPr>
                <w:rFonts w:ascii="Arial" w:hAnsi="Arial" w:cs="Arial"/>
                <w:sz w:val="20"/>
              </w:rPr>
              <w:t xml:space="preserve"> a</w:t>
            </w:r>
          </w:p>
          <w:p w14:paraId="48456027" w14:textId="447EDD6A" w:rsidR="007931DB" w:rsidRDefault="007C3C06" w:rsidP="00713F9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Václav Sosna</w:t>
            </w:r>
            <w:r w:rsidR="007931D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člen</w:t>
            </w:r>
            <w:r w:rsidR="007931DB">
              <w:rPr>
                <w:rFonts w:ascii="Arial" w:hAnsi="Arial" w:cs="Arial"/>
                <w:sz w:val="20"/>
              </w:rPr>
              <w:t xml:space="preserve"> představenstva</w:t>
            </w:r>
          </w:p>
          <w:p w14:paraId="4FBE9EC1" w14:textId="77777777" w:rsidR="00296B3D" w:rsidRDefault="00296B3D" w:rsidP="00713F9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893C267" w14:textId="6A793DD1" w:rsidR="008428CE" w:rsidRPr="005F1968" w:rsidRDefault="008428CE" w:rsidP="00713F9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Ludvík Lavička, provozně - technický ředitel</w:t>
            </w:r>
          </w:p>
        </w:tc>
      </w:tr>
      <w:tr w:rsidR="00C4752D" w:rsidRPr="005F1968" w14:paraId="48DCFE06" w14:textId="77777777" w:rsidTr="00651D89">
        <w:tc>
          <w:tcPr>
            <w:tcW w:w="1427" w:type="dxa"/>
          </w:tcPr>
          <w:p w14:paraId="1BFCB846" w14:textId="77777777" w:rsidR="00C4752D" w:rsidRPr="005F1968" w:rsidRDefault="00C4752D" w:rsidP="008101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1" w:type="dxa"/>
          </w:tcPr>
          <w:p w14:paraId="49361B6A" w14:textId="48AAB9A3" w:rsidR="00C4752D" w:rsidRPr="005F1968" w:rsidRDefault="00C4752D" w:rsidP="00C74222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IČ</w:t>
            </w:r>
            <w:r w:rsidR="00F81EF6">
              <w:rPr>
                <w:rFonts w:ascii="Arial" w:hAnsi="Arial" w:cs="Arial"/>
                <w:sz w:val="20"/>
              </w:rPr>
              <w:t>O</w:t>
            </w:r>
            <w:r w:rsidRPr="005F196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70" w:type="dxa"/>
          </w:tcPr>
          <w:p w14:paraId="3BC67E03" w14:textId="281268F7" w:rsidR="008428CE" w:rsidRPr="008428CE" w:rsidRDefault="008428CE" w:rsidP="00713F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28CE">
              <w:rPr>
                <w:rFonts w:ascii="Arial" w:hAnsi="Arial" w:cs="Arial"/>
                <w:sz w:val="20"/>
                <w:szCs w:val="20"/>
              </w:rPr>
              <w:t>47311975</w:t>
            </w:r>
          </w:p>
        </w:tc>
      </w:tr>
      <w:tr w:rsidR="00C4752D" w:rsidRPr="005F1968" w14:paraId="7AE3CD0D" w14:textId="77777777" w:rsidTr="00651D89">
        <w:tc>
          <w:tcPr>
            <w:tcW w:w="1427" w:type="dxa"/>
          </w:tcPr>
          <w:p w14:paraId="610A0A37" w14:textId="77777777" w:rsidR="00C4752D" w:rsidRPr="005F1968" w:rsidRDefault="00C4752D" w:rsidP="008101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1" w:type="dxa"/>
          </w:tcPr>
          <w:p w14:paraId="5936B83F" w14:textId="77777777" w:rsidR="00C4752D" w:rsidRPr="005F1968" w:rsidRDefault="00C4752D" w:rsidP="008101E8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5670" w:type="dxa"/>
          </w:tcPr>
          <w:p w14:paraId="234721AE" w14:textId="23B15272" w:rsidR="00C4752D" w:rsidRPr="005F1968" w:rsidRDefault="008428CE" w:rsidP="00713F9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CZ47311975</w:t>
            </w:r>
          </w:p>
        </w:tc>
      </w:tr>
      <w:tr w:rsidR="00C4752D" w:rsidRPr="005F1968" w14:paraId="10D27467" w14:textId="77777777" w:rsidTr="00651D89">
        <w:tc>
          <w:tcPr>
            <w:tcW w:w="1427" w:type="dxa"/>
          </w:tcPr>
          <w:p w14:paraId="103E5872" w14:textId="77777777" w:rsidR="00C4752D" w:rsidRPr="005F1968" w:rsidRDefault="00C4752D" w:rsidP="008101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1" w:type="dxa"/>
          </w:tcPr>
          <w:p w14:paraId="66B7C6C8" w14:textId="77777777" w:rsidR="00C4752D" w:rsidRDefault="00C4752D" w:rsidP="008101E8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Bankovní spojení:</w:t>
            </w:r>
          </w:p>
          <w:p w14:paraId="42D3D678" w14:textId="378E39E4" w:rsidR="008428CE" w:rsidRPr="005F1968" w:rsidRDefault="008428CE" w:rsidP="00810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Registrace:</w:t>
            </w:r>
          </w:p>
        </w:tc>
        <w:tc>
          <w:tcPr>
            <w:tcW w:w="5670" w:type="dxa"/>
          </w:tcPr>
          <w:p w14:paraId="1239DA02" w14:textId="36BD6A7E" w:rsidR="00C4752D" w:rsidRDefault="000960B0" w:rsidP="00713F9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Česká spořitelna</w:t>
            </w:r>
            <w:r w:rsidR="008428CE">
              <w:rPr>
                <w:rFonts w:ascii="Arial" w:hAnsi="Arial" w:cs="Arial"/>
                <w:sz w:val="20"/>
              </w:rPr>
              <w:t xml:space="preserve"> a.s.; č.ú.:</w:t>
            </w:r>
            <w:r>
              <w:rPr>
                <w:rFonts w:ascii="Arial" w:hAnsi="Arial" w:cs="Arial"/>
                <w:sz w:val="20"/>
              </w:rPr>
              <w:t>8090012</w:t>
            </w:r>
            <w:r w:rsidR="008428CE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8</w:t>
            </w:r>
            <w:r w:rsidR="008428CE">
              <w:rPr>
                <w:rFonts w:ascii="Arial" w:hAnsi="Arial" w:cs="Arial"/>
                <w:sz w:val="20"/>
              </w:rPr>
              <w:t>00</w:t>
            </w:r>
          </w:p>
          <w:p w14:paraId="0EC0EB7B" w14:textId="4732C9B1" w:rsidR="00F81EF6" w:rsidRDefault="008428CE" w:rsidP="00713F9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Krajský soud v Ústí n. L., sp</w:t>
            </w:r>
            <w:r w:rsidR="00F31F18">
              <w:rPr>
                <w:rFonts w:ascii="Arial" w:hAnsi="Arial" w:cs="Arial"/>
                <w:sz w:val="20"/>
              </w:rPr>
              <w:t xml:space="preserve">isová </w:t>
            </w:r>
            <w:r>
              <w:rPr>
                <w:rFonts w:ascii="Arial" w:hAnsi="Arial" w:cs="Arial"/>
                <w:sz w:val="20"/>
              </w:rPr>
              <w:t>zn.: B 372</w:t>
            </w:r>
          </w:p>
          <w:p w14:paraId="60418CA6" w14:textId="77777777" w:rsidR="00F81EF6" w:rsidRDefault="00F81EF6" w:rsidP="00713F9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4A36338" w14:textId="77777777" w:rsidR="008C0D62" w:rsidRDefault="008C0D62" w:rsidP="00713F9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3D79741" w14:textId="6ED9CD3C" w:rsidR="00F81EF6" w:rsidRPr="00F81EF6" w:rsidRDefault="00F81EF6" w:rsidP="00713F95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F81EF6">
              <w:rPr>
                <w:rFonts w:ascii="Arial" w:hAnsi="Arial" w:cs="Arial"/>
                <w:i/>
                <w:sz w:val="20"/>
              </w:rPr>
              <w:t>(dále je</w:t>
            </w:r>
            <w:r w:rsidR="008C0D62">
              <w:rPr>
                <w:rFonts w:ascii="Arial" w:hAnsi="Arial" w:cs="Arial"/>
                <w:i/>
                <w:sz w:val="20"/>
              </w:rPr>
              <w:t>n</w:t>
            </w:r>
            <w:r w:rsidRPr="00F81EF6">
              <w:rPr>
                <w:rFonts w:ascii="Arial" w:hAnsi="Arial" w:cs="Arial"/>
                <w:i/>
                <w:sz w:val="20"/>
              </w:rPr>
              <w:t xml:space="preserve"> </w:t>
            </w:r>
            <w:r w:rsidRPr="00F81EF6">
              <w:rPr>
                <w:rFonts w:ascii="Arial" w:hAnsi="Arial" w:cs="Arial"/>
                <w:b/>
                <w:i/>
                <w:sz w:val="20"/>
              </w:rPr>
              <w:t>„Objednatel“</w:t>
            </w:r>
            <w:r w:rsidRPr="00F81EF6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14:paraId="74C85A72" w14:textId="77777777" w:rsidR="00C4752D" w:rsidRDefault="00C4752D" w:rsidP="00C4752D">
      <w:pPr>
        <w:rPr>
          <w:rFonts w:ascii="Arial" w:hAnsi="Arial" w:cs="Arial"/>
          <w:sz w:val="22"/>
        </w:rPr>
      </w:pPr>
    </w:p>
    <w:p w14:paraId="1A89AF05" w14:textId="77777777" w:rsidR="00390976" w:rsidRDefault="00390976" w:rsidP="00C4752D">
      <w:pPr>
        <w:rPr>
          <w:rFonts w:ascii="Arial" w:hAnsi="Arial" w:cs="Arial"/>
          <w:sz w:val="22"/>
        </w:rPr>
      </w:pPr>
    </w:p>
    <w:p w14:paraId="79AD1F09" w14:textId="77777777" w:rsidR="00651D89" w:rsidRPr="005F1968" w:rsidRDefault="00651D89" w:rsidP="00C4752D">
      <w:pPr>
        <w:rPr>
          <w:rFonts w:ascii="Arial" w:hAnsi="Arial" w:cs="Arial"/>
          <w:sz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41"/>
        <w:gridCol w:w="2487"/>
        <w:gridCol w:w="5636"/>
      </w:tblGrid>
      <w:tr w:rsidR="00C4752D" w:rsidRPr="005F1968" w14:paraId="1D092ADE" w14:textId="77777777" w:rsidTr="005F1968">
        <w:tc>
          <w:tcPr>
            <w:tcW w:w="1341" w:type="dxa"/>
          </w:tcPr>
          <w:p w14:paraId="4542CF1C" w14:textId="77777777" w:rsidR="00C4752D" w:rsidRPr="005F1968" w:rsidRDefault="00C4752D" w:rsidP="008101E8">
            <w:pPr>
              <w:rPr>
                <w:rFonts w:ascii="Arial" w:hAnsi="Arial" w:cs="Arial"/>
                <w:b/>
                <w:sz w:val="22"/>
              </w:rPr>
            </w:pPr>
            <w:r w:rsidRPr="005F1968">
              <w:rPr>
                <w:rFonts w:ascii="Arial" w:hAnsi="Arial" w:cs="Arial"/>
                <w:b/>
                <w:sz w:val="22"/>
              </w:rPr>
              <w:t>Zhotovitel:</w:t>
            </w:r>
          </w:p>
        </w:tc>
        <w:tc>
          <w:tcPr>
            <w:tcW w:w="8123" w:type="dxa"/>
            <w:gridSpan w:val="2"/>
          </w:tcPr>
          <w:p w14:paraId="2F103D37" w14:textId="1C5752DC" w:rsidR="00F81EF6" w:rsidRPr="00390976" w:rsidRDefault="001123F4" w:rsidP="0065783F">
            <w:pPr>
              <w:rPr>
                <w:rFonts w:ascii="Arial" w:hAnsi="Arial" w:cs="Arial"/>
                <w:b/>
              </w:rPr>
            </w:pPr>
            <w:r w:rsidRPr="00390976">
              <w:rPr>
                <w:rFonts w:ascii="Arial" w:hAnsi="Arial" w:cs="Arial"/>
                <w:b/>
                <w:highlight w:val="yellow"/>
              </w:rPr>
              <w:t>[DOPLNÍ ÚČASTNÍK]</w:t>
            </w:r>
          </w:p>
        </w:tc>
      </w:tr>
      <w:tr w:rsidR="00C4752D" w:rsidRPr="005F1968" w14:paraId="0E389BD6" w14:textId="77777777" w:rsidTr="00651D89">
        <w:tc>
          <w:tcPr>
            <w:tcW w:w="1341" w:type="dxa"/>
          </w:tcPr>
          <w:p w14:paraId="03BE4FDB" w14:textId="77777777" w:rsidR="00C4752D" w:rsidRPr="005F1968" w:rsidRDefault="00C4752D" w:rsidP="008101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7" w:type="dxa"/>
          </w:tcPr>
          <w:p w14:paraId="370A49CB" w14:textId="77777777" w:rsidR="00C4752D" w:rsidRPr="005F1968" w:rsidRDefault="00C4752D" w:rsidP="008101E8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5636" w:type="dxa"/>
          </w:tcPr>
          <w:p w14:paraId="2B203907" w14:textId="5D128AE7" w:rsidR="00C4752D" w:rsidRPr="00390976" w:rsidRDefault="001123F4" w:rsidP="00713F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976">
              <w:rPr>
                <w:rFonts w:ascii="Arial" w:hAnsi="Arial" w:cs="Arial"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C4752D" w:rsidRPr="005F1968" w14:paraId="4AE1582B" w14:textId="77777777" w:rsidTr="00651D89">
        <w:tc>
          <w:tcPr>
            <w:tcW w:w="1341" w:type="dxa"/>
          </w:tcPr>
          <w:p w14:paraId="2CBF0F80" w14:textId="77777777" w:rsidR="00C4752D" w:rsidRPr="005F1968" w:rsidRDefault="00C4752D" w:rsidP="008101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7" w:type="dxa"/>
          </w:tcPr>
          <w:p w14:paraId="38C2622A" w14:textId="2053B04B" w:rsidR="00C4752D" w:rsidRPr="005F1968" w:rsidRDefault="00C4752D" w:rsidP="00F81EF6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Zastoupen</w:t>
            </w:r>
            <w:r w:rsidR="00F81EF6">
              <w:rPr>
                <w:rFonts w:ascii="Arial" w:hAnsi="Arial" w:cs="Arial"/>
                <w:sz w:val="20"/>
              </w:rPr>
              <w:t>á</w:t>
            </w:r>
            <w:r w:rsidRPr="005F196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36" w:type="dxa"/>
          </w:tcPr>
          <w:p w14:paraId="7814A3EB" w14:textId="2B67969D" w:rsidR="00A30AAC" w:rsidRPr="00390976" w:rsidRDefault="001123F4" w:rsidP="00713F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976">
              <w:rPr>
                <w:rFonts w:ascii="Arial" w:hAnsi="Arial" w:cs="Arial"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C4752D" w:rsidRPr="005F1968" w14:paraId="1BE12E62" w14:textId="77777777" w:rsidTr="00651D89">
        <w:tc>
          <w:tcPr>
            <w:tcW w:w="1341" w:type="dxa"/>
          </w:tcPr>
          <w:p w14:paraId="420055BE" w14:textId="62C3BD06" w:rsidR="00C4752D" w:rsidRPr="005F1968" w:rsidRDefault="00C4752D" w:rsidP="008101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7" w:type="dxa"/>
          </w:tcPr>
          <w:p w14:paraId="21E637FC" w14:textId="77777777" w:rsidR="00C4752D" w:rsidRPr="005F1968" w:rsidRDefault="00C4752D" w:rsidP="008101E8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Zástupce ve věcech smluvních:</w:t>
            </w:r>
          </w:p>
        </w:tc>
        <w:tc>
          <w:tcPr>
            <w:tcW w:w="5636" w:type="dxa"/>
          </w:tcPr>
          <w:p w14:paraId="17FE8FD9" w14:textId="4009BE95" w:rsidR="00C4752D" w:rsidRPr="00390976" w:rsidRDefault="001123F4" w:rsidP="00713F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976">
              <w:rPr>
                <w:rFonts w:ascii="Arial" w:hAnsi="Arial" w:cs="Arial"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C4752D" w:rsidRPr="005F1968" w14:paraId="04B7F167" w14:textId="77777777" w:rsidTr="00651D89">
        <w:tc>
          <w:tcPr>
            <w:tcW w:w="1341" w:type="dxa"/>
          </w:tcPr>
          <w:p w14:paraId="28BD2212" w14:textId="77777777" w:rsidR="00C4752D" w:rsidRPr="005F1968" w:rsidRDefault="00C4752D" w:rsidP="008101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7" w:type="dxa"/>
          </w:tcPr>
          <w:p w14:paraId="7AD0D66A" w14:textId="77777777" w:rsidR="00C4752D" w:rsidRPr="005F1968" w:rsidRDefault="00C4752D" w:rsidP="008101E8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Zástupce ve věcech technických:</w:t>
            </w:r>
          </w:p>
        </w:tc>
        <w:tc>
          <w:tcPr>
            <w:tcW w:w="5636" w:type="dxa"/>
          </w:tcPr>
          <w:p w14:paraId="38BEA475" w14:textId="50E120C9" w:rsidR="008428CE" w:rsidRPr="00390976" w:rsidRDefault="001123F4" w:rsidP="00713F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976">
              <w:rPr>
                <w:rFonts w:ascii="Arial" w:hAnsi="Arial" w:cs="Arial"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C4752D" w:rsidRPr="005F1968" w14:paraId="002A4E58" w14:textId="77777777" w:rsidTr="00651D89">
        <w:tc>
          <w:tcPr>
            <w:tcW w:w="1341" w:type="dxa"/>
          </w:tcPr>
          <w:p w14:paraId="1FB4A82E" w14:textId="77777777" w:rsidR="00C4752D" w:rsidRPr="005F1968" w:rsidRDefault="00C4752D" w:rsidP="008101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7" w:type="dxa"/>
          </w:tcPr>
          <w:p w14:paraId="70A4A32E" w14:textId="2F93FD22" w:rsidR="00C4752D" w:rsidRPr="005F1968" w:rsidRDefault="00C4752D" w:rsidP="00C74222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IČ</w:t>
            </w:r>
            <w:r w:rsidR="00723503">
              <w:rPr>
                <w:rFonts w:ascii="Arial" w:hAnsi="Arial" w:cs="Arial"/>
                <w:sz w:val="20"/>
              </w:rPr>
              <w:t>O</w:t>
            </w:r>
            <w:r w:rsidRPr="005F196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36" w:type="dxa"/>
          </w:tcPr>
          <w:p w14:paraId="77151DEF" w14:textId="67B3A3DF" w:rsidR="00C4752D" w:rsidRPr="00390976" w:rsidRDefault="001123F4" w:rsidP="00713F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976">
              <w:rPr>
                <w:rFonts w:ascii="Arial" w:hAnsi="Arial" w:cs="Arial"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C4752D" w:rsidRPr="005F1968" w14:paraId="34F19939" w14:textId="77777777" w:rsidTr="00651D89">
        <w:tc>
          <w:tcPr>
            <w:tcW w:w="1341" w:type="dxa"/>
          </w:tcPr>
          <w:p w14:paraId="720C2476" w14:textId="77777777" w:rsidR="00C4752D" w:rsidRPr="005F1968" w:rsidRDefault="00C4752D" w:rsidP="008101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7" w:type="dxa"/>
          </w:tcPr>
          <w:p w14:paraId="56DFC04C" w14:textId="77777777" w:rsidR="00C4752D" w:rsidRPr="005F1968" w:rsidRDefault="00C4752D" w:rsidP="008101E8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5636" w:type="dxa"/>
          </w:tcPr>
          <w:p w14:paraId="60E10E61" w14:textId="71A28E95" w:rsidR="00C4752D" w:rsidRPr="00390976" w:rsidRDefault="001123F4" w:rsidP="00713F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976">
              <w:rPr>
                <w:rFonts w:ascii="Arial" w:hAnsi="Arial" w:cs="Arial"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C4752D" w:rsidRPr="005F1968" w14:paraId="29381D54" w14:textId="77777777" w:rsidTr="00651D89">
        <w:tc>
          <w:tcPr>
            <w:tcW w:w="1341" w:type="dxa"/>
          </w:tcPr>
          <w:p w14:paraId="338FEE75" w14:textId="77777777" w:rsidR="00C4752D" w:rsidRPr="005F1968" w:rsidRDefault="00C4752D" w:rsidP="008101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7" w:type="dxa"/>
          </w:tcPr>
          <w:p w14:paraId="33BBD4AC" w14:textId="77777777" w:rsidR="00C4752D" w:rsidRPr="005F1968" w:rsidRDefault="00C4752D" w:rsidP="008101E8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5636" w:type="dxa"/>
          </w:tcPr>
          <w:p w14:paraId="47DA9FFA" w14:textId="0444CB8A" w:rsidR="00C4752D" w:rsidRPr="00390976" w:rsidRDefault="001123F4" w:rsidP="00713F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976">
              <w:rPr>
                <w:rFonts w:ascii="Arial" w:hAnsi="Arial" w:cs="Arial"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C4752D" w:rsidRPr="005F1968" w14:paraId="4FB1E145" w14:textId="77777777" w:rsidTr="00651D89">
        <w:tc>
          <w:tcPr>
            <w:tcW w:w="1341" w:type="dxa"/>
          </w:tcPr>
          <w:p w14:paraId="68C9DB62" w14:textId="77777777" w:rsidR="00C4752D" w:rsidRPr="005F1968" w:rsidRDefault="00C4752D" w:rsidP="008101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7" w:type="dxa"/>
          </w:tcPr>
          <w:p w14:paraId="22F21D76" w14:textId="77777777" w:rsidR="00C4752D" w:rsidRPr="005F1968" w:rsidRDefault="00C4752D" w:rsidP="008101E8">
            <w:pPr>
              <w:rPr>
                <w:rFonts w:ascii="Arial" w:hAnsi="Arial" w:cs="Arial"/>
                <w:sz w:val="20"/>
              </w:rPr>
            </w:pPr>
            <w:r w:rsidRPr="005F1968">
              <w:rPr>
                <w:rFonts w:ascii="Arial" w:hAnsi="Arial" w:cs="Arial"/>
                <w:sz w:val="20"/>
              </w:rPr>
              <w:t>Registrace:</w:t>
            </w:r>
          </w:p>
        </w:tc>
        <w:tc>
          <w:tcPr>
            <w:tcW w:w="5636" w:type="dxa"/>
          </w:tcPr>
          <w:p w14:paraId="172273ED" w14:textId="77777777" w:rsidR="001123F4" w:rsidRPr="00390976" w:rsidRDefault="001123F4" w:rsidP="00713F9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90976">
              <w:rPr>
                <w:rFonts w:ascii="Arial" w:hAnsi="Arial" w:cs="Arial"/>
                <w:sz w:val="20"/>
                <w:szCs w:val="20"/>
                <w:highlight w:val="yellow"/>
              </w:rPr>
              <w:t>[DOPLNÍ ÚČASTNÍK]</w:t>
            </w:r>
            <w:r w:rsidRPr="003909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59B9D05" w14:textId="77777777" w:rsidR="00F31F18" w:rsidRPr="00390976" w:rsidRDefault="00F31F18" w:rsidP="00713F9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222EE3" w14:textId="77777777" w:rsidR="008C0D62" w:rsidRPr="00390976" w:rsidRDefault="008C0D62" w:rsidP="00713F9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61100F" w14:textId="1FC60C70" w:rsidR="00F81EF6" w:rsidRPr="00F81EF6" w:rsidRDefault="00F81EF6" w:rsidP="00713F95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(dále jen </w:t>
            </w:r>
            <w:r w:rsidRPr="00F81EF6">
              <w:rPr>
                <w:rFonts w:ascii="Arial" w:hAnsi="Arial" w:cs="Arial"/>
                <w:b/>
                <w:i/>
                <w:sz w:val="20"/>
              </w:rPr>
              <w:t>„Zhotovitel“</w:t>
            </w:r>
            <w:r w:rsidRPr="00F81EF6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14:paraId="761BFB64" w14:textId="2B8816B5" w:rsidR="00C4752D" w:rsidRDefault="00C4752D" w:rsidP="00C4752D">
      <w:pPr>
        <w:rPr>
          <w:rFonts w:ascii="Arial" w:hAnsi="Arial" w:cs="Arial"/>
        </w:rPr>
      </w:pPr>
    </w:p>
    <w:p w14:paraId="539ADD81" w14:textId="77777777" w:rsidR="00B40B4F" w:rsidRDefault="00B40B4F" w:rsidP="00C4752D">
      <w:pPr>
        <w:rPr>
          <w:rFonts w:ascii="Arial" w:hAnsi="Arial" w:cs="Arial"/>
        </w:rPr>
      </w:pPr>
    </w:p>
    <w:p w14:paraId="66ACE510" w14:textId="77777777" w:rsidR="00255649" w:rsidRDefault="00255649" w:rsidP="00C4752D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18" w:space="0" w:color="000000" w:themeColor="text1"/>
          <w:bottom w:val="single" w:sz="18" w:space="0" w:color="000000" w:themeColor="text1"/>
        </w:tblBorders>
        <w:shd w:val="pct15" w:color="000000" w:themeColor="text1" w:fill="auto"/>
        <w:tblLook w:val="01E0" w:firstRow="1" w:lastRow="1" w:firstColumn="1" w:lastColumn="1" w:noHBand="0" w:noVBand="0"/>
      </w:tblPr>
      <w:tblGrid>
        <w:gridCol w:w="10206"/>
      </w:tblGrid>
      <w:tr w:rsidR="00C4752D" w:rsidRPr="005F1968" w14:paraId="42011480" w14:textId="77777777" w:rsidTr="008C0D62">
        <w:trPr>
          <w:trHeight w:val="393"/>
        </w:trPr>
        <w:tc>
          <w:tcPr>
            <w:tcW w:w="10206" w:type="dxa"/>
            <w:shd w:val="pct15" w:color="000000" w:themeColor="text1" w:fill="auto"/>
            <w:vAlign w:val="center"/>
          </w:tcPr>
          <w:p w14:paraId="2A8817AD" w14:textId="77777777" w:rsidR="00C4752D" w:rsidRPr="005F1968" w:rsidRDefault="00C4752D" w:rsidP="008101E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F1968">
              <w:rPr>
                <w:rFonts w:ascii="Arial" w:hAnsi="Arial" w:cs="Arial"/>
                <w:b/>
                <w:sz w:val="22"/>
                <w:szCs w:val="20"/>
              </w:rPr>
              <w:t>II. PŘEDMĚT DÍLA</w:t>
            </w:r>
          </w:p>
        </w:tc>
      </w:tr>
    </w:tbl>
    <w:p w14:paraId="3E7C455F" w14:textId="77777777" w:rsidR="00C4752D" w:rsidRPr="005F1968" w:rsidRDefault="00C4752D" w:rsidP="008735A4">
      <w:pPr>
        <w:pStyle w:val="Zkladntext2"/>
        <w:spacing w:after="240"/>
        <w:rPr>
          <w:rFonts w:ascii="Arial" w:hAnsi="Arial" w:cs="Arial"/>
        </w:rPr>
      </w:pPr>
    </w:p>
    <w:p w14:paraId="407E234E" w14:textId="41B51E75" w:rsidR="00C4752D" w:rsidRPr="007E6D18" w:rsidRDefault="00C4752D" w:rsidP="007A2E4C">
      <w:pPr>
        <w:pStyle w:val="Zkladntext2"/>
        <w:numPr>
          <w:ilvl w:val="0"/>
          <w:numId w:val="8"/>
        </w:numPr>
        <w:spacing w:after="240" w:line="276" w:lineRule="auto"/>
        <w:rPr>
          <w:rFonts w:ascii="Arial" w:hAnsi="Arial" w:cs="Arial"/>
          <w:b/>
        </w:rPr>
      </w:pPr>
      <w:r w:rsidRPr="005F1968">
        <w:rPr>
          <w:rFonts w:ascii="Arial" w:hAnsi="Arial" w:cs="Arial"/>
        </w:rPr>
        <w:t xml:space="preserve">Předmětem </w:t>
      </w:r>
      <w:r w:rsidR="00F81EF6">
        <w:rPr>
          <w:rFonts w:ascii="Arial" w:hAnsi="Arial" w:cs="Arial"/>
        </w:rPr>
        <w:t xml:space="preserve">této </w:t>
      </w:r>
      <w:r w:rsidRPr="005F1968">
        <w:rPr>
          <w:rFonts w:ascii="Arial" w:hAnsi="Arial" w:cs="Arial"/>
        </w:rPr>
        <w:t>smlouvy</w:t>
      </w:r>
      <w:r w:rsidR="00F81EF6">
        <w:rPr>
          <w:rFonts w:ascii="Arial" w:hAnsi="Arial" w:cs="Arial"/>
        </w:rPr>
        <w:t xml:space="preserve"> o dílo</w:t>
      </w:r>
      <w:r w:rsidRPr="005F1968">
        <w:rPr>
          <w:rFonts w:ascii="Arial" w:hAnsi="Arial" w:cs="Arial"/>
        </w:rPr>
        <w:t xml:space="preserve"> je povinnost zhotovitele provést na svůj náklad a nebezpečí ve sjednaném termínu pro objednatele dílo spočívající ve zpracování projektové dokumentace</w:t>
      </w:r>
      <w:r w:rsidR="007931DB">
        <w:rPr>
          <w:rFonts w:ascii="Arial" w:hAnsi="Arial" w:cs="Arial"/>
        </w:rPr>
        <w:t xml:space="preserve"> </w:t>
      </w:r>
      <w:r w:rsidR="007E6D18">
        <w:rPr>
          <w:rFonts w:ascii="Arial" w:hAnsi="Arial" w:cs="Arial"/>
        </w:rPr>
        <w:t>pro stavební povolení včetně inženýrské činnosti pro zajištění vydání stavebního povolení, dokumentace pro provedení stavby</w:t>
      </w:r>
      <w:r w:rsidR="00E7575F">
        <w:rPr>
          <w:rFonts w:ascii="Arial" w:hAnsi="Arial" w:cs="Arial"/>
        </w:rPr>
        <w:t>, oceněného a neoceněného výkazu výměr 4 úseků</w:t>
      </w:r>
      <w:r w:rsidR="007E6D18">
        <w:rPr>
          <w:rFonts w:ascii="Arial" w:hAnsi="Arial" w:cs="Arial"/>
        </w:rPr>
        <w:t xml:space="preserve"> a autorský dozor pro stavbu se souhrnným názvem: </w:t>
      </w:r>
      <w:r w:rsidR="007E6D18" w:rsidRPr="007E6D18">
        <w:rPr>
          <w:rFonts w:ascii="Arial" w:hAnsi="Arial" w:cs="Arial"/>
          <w:b/>
          <w:bCs/>
        </w:rPr>
        <w:t>„Rekonstrukce čtyř úseků tramvajové trati Liberec-Jablonec nad Nisou“</w:t>
      </w:r>
      <w:r w:rsidR="007E6D18">
        <w:rPr>
          <w:rFonts w:ascii="Arial" w:hAnsi="Arial" w:cs="Arial"/>
          <w:b/>
          <w:bCs/>
        </w:rPr>
        <w:t>.</w:t>
      </w:r>
    </w:p>
    <w:p w14:paraId="4126F9C7" w14:textId="68EF7A9A" w:rsidR="007E6D18" w:rsidRPr="007E6D18" w:rsidRDefault="007E6D18" w:rsidP="007A2E4C">
      <w:pPr>
        <w:pStyle w:val="Zkladntext2"/>
        <w:numPr>
          <w:ilvl w:val="0"/>
          <w:numId w:val="8"/>
        </w:numPr>
        <w:spacing w:after="240" w:line="276" w:lineRule="auto"/>
        <w:rPr>
          <w:rFonts w:ascii="Arial" w:hAnsi="Arial" w:cs="Arial"/>
        </w:rPr>
      </w:pPr>
      <w:r w:rsidRPr="007E6D18">
        <w:rPr>
          <w:rFonts w:ascii="Arial" w:hAnsi="Arial" w:cs="Arial"/>
          <w:bCs/>
        </w:rPr>
        <w:t xml:space="preserve">Konkrétně se jedná o </w:t>
      </w:r>
      <w:r>
        <w:rPr>
          <w:rFonts w:ascii="Arial" w:hAnsi="Arial" w:cs="Arial"/>
          <w:bCs/>
        </w:rPr>
        <w:t xml:space="preserve">4 </w:t>
      </w:r>
      <w:r w:rsidRPr="007E6D18">
        <w:rPr>
          <w:rFonts w:ascii="Arial" w:hAnsi="Arial" w:cs="Arial"/>
          <w:bCs/>
        </w:rPr>
        <w:t>úseky:</w:t>
      </w:r>
    </w:p>
    <w:p w14:paraId="5B728D16" w14:textId="77777777" w:rsidR="007E6D18" w:rsidRPr="007E6D18" w:rsidRDefault="007E6D18" w:rsidP="007A2E4C">
      <w:pPr>
        <w:spacing w:line="276" w:lineRule="auto"/>
        <w:rPr>
          <w:rFonts w:ascii="Arial" w:hAnsi="Arial" w:cs="Arial"/>
          <w:sz w:val="20"/>
          <w:szCs w:val="20"/>
        </w:rPr>
      </w:pPr>
      <w:r w:rsidRPr="007E6D18">
        <w:rPr>
          <w:rFonts w:ascii="Arial" w:hAnsi="Arial" w:cs="Arial"/>
          <w:b/>
          <w:bCs/>
          <w:sz w:val="20"/>
          <w:szCs w:val="20"/>
        </w:rPr>
        <w:t>Úsek Nový svět – Měnírna</w:t>
      </w:r>
    </w:p>
    <w:p w14:paraId="0CEA546A" w14:textId="77777777" w:rsidR="00320AB1" w:rsidRPr="00320AB1" w:rsidRDefault="00320AB1" w:rsidP="00320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0AB1">
        <w:rPr>
          <w:rFonts w:ascii="Arial" w:hAnsi="Arial" w:cs="Arial"/>
          <w:sz w:val="20"/>
          <w:szCs w:val="20"/>
        </w:rPr>
        <w:t xml:space="preserve">Předmětem je rekonstrukce meziměstské tramvajové tratě Liberec – Jablonec nad Nisou v úseku Nový svět – Měnírna. V začátku úseku (u tramvajové zastávky Nový Svět) trasa navazuje na dříve realizovaný zkušební úsek se svrškem NT1 na ocelových Y-pražcích, v konci úseku se napojuje na již realizovanou stavbu Měnírna – Brandl. V rámci stavby bude provedena úprava směrových poměrů a zvoleno technické řešení ke zvýšení stability GPK. Bude provedena sanace skalních svahů, rekonstrukce či případně náhrada stávajících zdí a mostních objektů a stavba nového mostního objektu v Zeleném údolí. Bude upravena poloha stávající výhybny Zelené údolí (blíže k Jablonci nad Nisou) a zřízena nová výhybna Proseč nad Nisou – střed (nahrazuje současnou výhybnu Proseč) s přístupovou lávkou k silnici I/14. V souvislosti s rekonstrukcí TT budou provedeny nezbytné úpravy na stávajících inženýrských sítích. </w:t>
      </w:r>
    </w:p>
    <w:p w14:paraId="26C7D2CB" w14:textId="77777777" w:rsidR="00A539CB" w:rsidRPr="007E6D18" w:rsidRDefault="00A539CB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1BB155" w14:textId="77777777" w:rsidR="007E6D18" w:rsidRPr="007E6D18" w:rsidRDefault="007E6D18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6EEE22" w14:textId="77777777" w:rsidR="007E6D18" w:rsidRPr="007E6D18" w:rsidRDefault="007E6D18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6D18">
        <w:rPr>
          <w:rFonts w:ascii="Arial" w:hAnsi="Arial" w:cs="Arial"/>
          <w:b/>
          <w:bCs/>
          <w:sz w:val="20"/>
          <w:szCs w:val="20"/>
        </w:rPr>
        <w:t>Úsek Proseč nad Nisou, škola – Proseč nad Nisou, výhybna</w:t>
      </w:r>
    </w:p>
    <w:p w14:paraId="74E015AE" w14:textId="77777777" w:rsidR="00320AB1" w:rsidRPr="00320AB1" w:rsidRDefault="00320AB1" w:rsidP="00320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0AB1">
        <w:rPr>
          <w:rFonts w:ascii="Arial" w:hAnsi="Arial" w:cs="Arial"/>
          <w:sz w:val="20"/>
          <w:szCs w:val="20"/>
        </w:rPr>
        <w:t xml:space="preserve">Předmětem je rekonstrukce meziměstské tramvajové tratě Liberec – Jablonec nad Nisou v úseku Proseč nad Nisou, škola – Proseč nad Nisou, výhybna. V začátku úseku trasa navazuje na souběžně připravovaný úsek Kyselka – Proseč nad Nisou, škola, v konci úseku se napojuje na zkušební úsek se svrškem NT1 na ocelových Y-pražcích. V rámci stavby bude provedena úprava směrových poměrů a navrženo přeuspořádání uličního profilu tak, aby výsledný stav odpovídal v současné době platným předpisům. V prostoru současné výhybny Proseč, pošta bude trasa upravena tak, aby bylo možné zřídit přestupní bod mezi tramvajovou dopravou a dopravou železniční v jedné rovině. Budou provedeny nezbytné úpravy na stávajících inženýrských sítích a inženýrských objektech (mj. zdi a propustky). </w:t>
      </w:r>
    </w:p>
    <w:p w14:paraId="49C6BB09" w14:textId="77777777" w:rsidR="00A539CB" w:rsidRPr="007E6D18" w:rsidRDefault="00A539CB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87AF24" w14:textId="77777777" w:rsidR="007E6D18" w:rsidRPr="007E6D18" w:rsidRDefault="007E6D18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56FA62" w14:textId="77777777" w:rsidR="007E6D18" w:rsidRPr="007E6D18" w:rsidRDefault="007E6D18" w:rsidP="007A2E4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6D18">
        <w:rPr>
          <w:rFonts w:ascii="Arial" w:hAnsi="Arial" w:cs="Arial"/>
          <w:b/>
          <w:bCs/>
          <w:sz w:val="20"/>
          <w:szCs w:val="20"/>
        </w:rPr>
        <w:t>Úsek Kyselka – Proseč nad Nisou, škola</w:t>
      </w:r>
    </w:p>
    <w:p w14:paraId="46697EE9" w14:textId="77777777" w:rsidR="00320AB1" w:rsidRPr="00320AB1" w:rsidRDefault="00320AB1" w:rsidP="00320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0AB1">
        <w:rPr>
          <w:rFonts w:ascii="Arial" w:hAnsi="Arial" w:cs="Arial"/>
          <w:sz w:val="20"/>
          <w:szCs w:val="20"/>
        </w:rPr>
        <w:t xml:space="preserve">Předmětem je rekonstrukce meziměstské tramvajové tratě Liberec – Jablonec nad Nisou v úseku Kyselka – Proseč nad Nisou, škola. V začátku úseku (u tramvajové zastávky Kyselka) trasa navazuje na dříve realizovaný zkušební úsek se svrškem S49 na ocelových Y-pražcích, v konci úseku se napojuje na souběžně řešený úsek Proseč nad Nisou, škola – Proseč nad Nisou, výhybna. V rámci stavby bude provedena úprava směrových poměrů a přeuspořádání uličního profilu tak, aby výsledný stav odpovídal v současné době platným předpisům. Bude zřízena definitivní výhybna Kyselka a nový mostní objekt přes řeku Nisu. Dále budou provedeny nezbytné úpravy na stávajících inženýrských sítích. </w:t>
      </w:r>
    </w:p>
    <w:p w14:paraId="3B436FFB" w14:textId="77777777" w:rsidR="00A539CB" w:rsidRPr="00320AB1" w:rsidRDefault="00A539CB" w:rsidP="007A2E4C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FD91A36" w14:textId="77777777" w:rsidR="007E6D18" w:rsidRPr="007E6D18" w:rsidRDefault="007E6D18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CF8492" w14:textId="77777777" w:rsidR="007E6D18" w:rsidRPr="007E6D18" w:rsidRDefault="007E6D18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6D18">
        <w:rPr>
          <w:rFonts w:ascii="Arial" w:hAnsi="Arial" w:cs="Arial"/>
          <w:b/>
          <w:bCs/>
          <w:sz w:val="20"/>
          <w:szCs w:val="20"/>
        </w:rPr>
        <w:t>Úsek U Nisy – křižovatka Budovatelů x Poštovní (Jablonec nad Nisou, lázně)</w:t>
      </w:r>
    </w:p>
    <w:p w14:paraId="19D5A031" w14:textId="77777777" w:rsidR="00320AB1" w:rsidRPr="00320AB1" w:rsidRDefault="00320AB1" w:rsidP="00320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0AB1">
        <w:rPr>
          <w:rFonts w:ascii="Arial" w:hAnsi="Arial" w:cs="Arial"/>
          <w:sz w:val="20"/>
          <w:szCs w:val="20"/>
        </w:rPr>
        <w:t>Předmětem je rekonstrukce meziměstské tramvajové tratě Liberec – Jablonec nad Nisou v úseku U Nisy – křižovatka Budovatelů x Poštovní. V začátku úseku trasa navazuje na již realizovaný úsek Brandl – U Nisy, v konci úseku bude připraveno napojení na plánovanou stavbu Jablonec nad Nisou, lázně – Jablonec nad Nisou, centrum. V rámci stavby bude provedena úprava uspořádání uličního profilu v souvislosti s přechodem na rozchod 1435 mm. Budou provedeny nezbytné úpravy na stávajících inženýrských sítích.</w:t>
      </w:r>
    </w:p>
    <w:p w14:paraId="48CEFFA8" w14:textId="77777777" w:rsidR="00A539CB" w:rsidRDefault="00A539CB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AF0B02" w14:textId="77777777" w:rsidR="00320AB1" w:rsidRDefault="00320AB1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464961" w14:textId="77777777" w:rsidR="00320AB1" w:rsidRDefault="00320AB1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79FF88" w14:textId="77777777" w:rsidR="00320AB1" w:rsidRPr="00A539CB" w:rsidRDefault="00320AB1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F7B85C" w14:textId="77777777" w:rsidR="007E6D18" w:rsidRPr="00A539CB" w:rsidRDefault="007E6D18" w:rsidP="007A2E4C">
      <w:pPr>
        <w:spacing w:line="276" w:lineRule="auto"/>
        <w:rPr>
          <w:sz w:val="20"/>
          <w:szCs w:val="20"/>
        </w:rPr>
      </w:pPr>
    </w:p>
    <w:p w14:paraId="43685845" w14:textId="77777777" w:rsidR="007E6D18" w:rsidRPr="007E6D18" w:rsidRDefault="007E6D18" w:rsidP="007A2E4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6D18">
        <w:rPr>
          <w:rFonts w:ascii="Arial" w:hAnsi="Arial" w:cs="Arial"/>
          <w:b/>
          <w:bCs/>
          <w:sz w:val="20"/>
          <w:szCs w:val="20"/>
        </w:rPr>
        <w:t>Součástí zpracování projektové dokumentace pro všechny 4 úseky shodně je:</w:t>
      </w:r>
    </w:p>
    <w:p w14:paraId="150F2769" w14:textId="77777777" w:rsidR="007E6D18" w:rsidRPr="007E6D18" w:rsidRDefault="007E6D18" w:rsidP="007A2E4C">
      <w:pPr>
        <w:pStyle w:val="Odstavecseseznamem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7E6D18">
        <w:rPr>
          <w:rFonts w:ascii="Arial" w:hAnsi="Arial" w:cs="Arial"/>
          <w:sz w:val="20"/>
          <w:szCs w:val="20"/>
        </w:rPr>
        <w:t>Obsah dokumentace podle platné legislativy a norem pro projektování, dodržení obecných požadavků na výstavbu, zahrnutí požadavků stavebních a speciálních stavebních úřadů,</w:t>
      </w:r>
    </w:p>
    <w:p w14:paraId="0167A08B" w14:textId="77777777" w:rsidR="007E6D18" w:rsidRPr="007E6D18" w:rsidRDefault="007E6D18" w:rsidP="007A2E4C">
      <w:pPr>
        <w:pStyle w:val="Odstavecseseznamem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7E6D18">
        <w:rPr>
          <w:rFonts w:ascii="Arial" w:hAnsi="Arial" w:cs="Arial"/>
          <w:sz w:val="20"/>
          <w:szCs w:val="20"/>
        </w:rPr>
        <w:t>Zhotovitel je povinen si zajistit v rámci realizace zakázky veškeré potřebné podklady pro svoji činnost (zejména geodetické zaměření, inženýrsko – geologický průzkum, stavebně – technický průzkum, akustické studie apod.),</w:t>
      </w:r>
    </w:p>
    <w:p w14:paraId="7F86AD37" w14:textId="77777777" w:rsidR="007E6D18" w:rsidRPr="007E6D18" w:rsidRDefault="007E6D18" w:rsidP="007A2E4C">
      <w:pPr>
        <w:pStyle w:val="Odstavecseseznamem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7E6D18">
        <w:rPr>
          <w:rFonts w:ascii="Arial" w:hAnsi="Arial" w:cs="Arial"/>
          <w:sz w:val="20"/>
          <w:szCs w:val="20"/>
        </w:rPr>
        <w:t>Projednání požadavků správců inženýrských sítí,</w:t>
      </w:r>
    </w:p>
    <w:p w14:paraId="6CB00413" w14:textId="77777777" w:rsidR="007E6D18" w:rsidRPr="007E6D18" w:rsidRDefault="007E6D18" w:rsidP="007A2E4C">
      <w:pPr>
        <w:pStyle w:val="Odstavecseseznamem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7E6D18">
        <w:rPr>
          <w:rFonts w:ascii="Arial" w:hAnsi="Arial" w:cs="Arial"/>
          <w:sz w:val="20"/>
          <w:szCs w:val="20"/>
        </w:rPr>
        <w:t>Řešení sdělovacích a zabezpečovacích systémů TT a křižovatek, řešení optických tras DPMLJ, LIS, SML, SMJ</w:t>
      </w:r>
    </w:p>
    <w:p w14:paraId="37994444" w14:textId="77777777" w:rsidR="007E6D18" w:rsidRPr="007E6D18" w:rsidRDefault="007E6D18" w:rsidP="007A2E4C">
      <w:pPr>
        <w:pStyle w:val="Odstavecseseznamem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7E6D18">
        <w:rPr>
          <w:rFonts w:ascii="Arial" w:hAnsi="Arial" w:cs="Arial"/>
          <w:sz w:val="20"/>
          <w:szCs w:val="20"/>
        </w:rPr>
        <w:t>Dopravní řešení, návrh ZOV</w:t>
      </w:r>
    </w:p>
    <w:p w14:paraId="0DDCA5D2" w14:textId="77777777" w:rsidR="007E6D18" w:rsidRPr="007E6D18" w:rsidRDefault="007E6D18" w:rsidP="007A2E4C">
      <w:pPr>
        <w:pStyle w:val="Odstavecseseznamem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7E6D18">
        <w:rPr>
          <w:rFonts w:ascii="Arial" w:hAnsi="Arial" w:cs="Arial"/>
          <w:sz w:val="20"/>
          <w:szCs w:val="20"/>
        </w:rPr>
        <w:t>Rozpočet stavebních nákladů pro každý úsek samostatně</w:t>
      </w:r>
    </w:p>
    <w:p w14:paraId="64D216D8" w14:textId="77777777" w:rsidR="007E6D18" w:rsidRPr="007E6D18" w:rsidRDefault="007E6D18" w:rsidP="007A2E4C">
      <w:pPr>
        <w:pStyle w:val="Odstavecseseznamem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7E6D18">
        <w:rPr>
          <w:rFonts w:ascii="Arial" w:hAnsi="Arial" w:cs="Arial"/>
          <w:sz w:val="20"/>
          <w:szCs w:val="20"/>
        </w:rPr>
        <w:t>Řešení povrchových úprav okolí stavby TT, včetně koncepce vegetačních úprav</w:t>
      </w:r>
    </w:p>
    <w:p w14:paraId="421D405A" w14:textId="180A2AA1" w:rsidR="00C4752D" w:rsidRPr="005F1968" w:rsidRDefault="00C4752D" w:rsidP="007A2E4C">
      <w:pPr>
        <w:pStyle w:val="Zkladntext2"/>
        <w:numPr>
          <w:ilvl w:val="0"/>
          <w:numId w:val="8"/>
        </w:numPr>
        <w:spacing w:after="120" w:line="276" w:lineRule="auto"/>
        <w:rPr>
          <w:rFonts w:ascii="Arial" w:hAnsi="Arial" w:cs="Arial"/>
        </w:rPr>
      </w:pPr>
      <w:r w:rsidRPr="005F1968">
        <w:rPr>
          <w:rFonts w:ascii="Arial" w:hAnsi="Arial" w:cs="Arial"/>
        </w:rPr>
        <w:t xml:space="preserve">Předmětem </w:t>
      </w:r>
      <w:r w:rsidR="00F81EF6">
        <w:rPr>
          <w:rFonts w:ascii="Arial" w:hAnsi="Arial" w:cs="Arial"/>
        </w:rPr>
        <w:t xml:space="preserve">této </w:t>
      </w:r>
      <w:r w:rsidRPr="005F1968">
        <w:rPr>
          <w:rFonts w:ascii="Arial" w:hAnsi="Arial" w:cs="Arial"/>
        </w:rPr>
        <w:t>smlouvy</w:t>
      </w:r>
      <w:r w:rsidR="00F81EF6">
        <w:rPr>
          <w:rFonts w:ascii="Arial" w:hAnsi="Arial" w:cs="Arial"/>
        </w:rPr>
        <w:t xml:space="preserve"> o dílo</w:t>
      </w:r>
      <w:r w:rsidRPr="005F1968">
        <w:rPr>
          <w:rFonts w:ascii="Arial" w:hAnsi="Arial" w:cs="Arial"/>
        </w:rPr>
        <w:t xml:space="preserve"> je dále povinnost Objednatele dílo převzít, jeho převzetí zhotoviteli písemně potvrdit a</w:t>
      </w:r>
      <w:r w:rsidR="000E1742" w:rsidRPr="005F1968">
        <w:rPr>
          <w:rFonts w:ascii="Arial" w:hAnsi="Arial" w:cs="Arial"/>
        </w:rPr>
        <w:t> </w:t>
      </w:r>
      <w:r w:rsidRPr="005F1968">
        <w:rPr>
          <w:rFonts w:ascii="Arial" w:hAnsi="Arial" w:cs="Arial"/>
        </w:rPr>
        <w:t>zaplatit za něj zhotoviteli dohodnutou cenu. Objednatel je povinen poskytnout zhotoviteli k provedení díla potřebnou součinnost.</w:t>
      </w:r>
    </w:p>
    <w:p w14:paraId="773A8E70" w14:textId="70EACEC3" w:rsidR="00670438" w:rsidRPr="005F1968" w:rsidRDefault="00C4752D" w:rsidP="007A2E4C">
      <w:pPr>
        <w:pStyle w:val="Zkladntext2"/>
        <w:numPr>
          <w:ilvl w:val="0"/>
          <w:numId w:val="8"/>
        </w:numPr>
        <w:spacing w:after="120" w:line="276" w:lineRule="auto"/>
        <w:rPr>
          <w:rFonts w:ascii="Arial" w:hAnsi="Arial" w:cs="Arial"/>
        </w:rPr>
      </w:pPr>
      <w:r w:rsidRPr="005F1968">
        <w:rPr>
          <w:rFonts w:ascii="Arial" w:hAnsi="Arial" w:cs="Arial"/>
        </w:rPr>
        <w:t xml:space="preserve">Dílo je provedeno, je – li dokončeno a objednateli předáno v počtu vyhotovení: </w:t>
      </w:r>
      <w:r w:rsidRPr="008735A4">
        <w:rPr>
          <w:rFonts w:ascii="Arial" w:hAnsi="Arial" w:cs="Arial"/>
        </w:rPr>
        <w:t>6 paré</w:t>
      </w:r>
      <w:r w:rsidR="007E6D18">
        <w:rPr>
          <w:rFonts w:ascii="Arial" w:hAnsi="Arial" w:cs="Arial"/>
        </w:rPr>
        <w:t xml:space="preserve"> DSP,</w:t>
      </w:r>
      <w:r w:rsidR="007E6D18" w:rsidRPr="007E6D18">
        <w:rPr>
          <w:rFonts w:ascii="Arial" w:hAnsi="Arial" w:cs="Arial"/>
        </w:rPr>
        <w:t xml:space="preserve"> </w:t>
      </w:r>
      <w:r w:rsidR="007E6D18" w:rsidRPr="008735A4">
        <w:rPr>
          <w:rFonts w:ascii="Arial" w:hAnsi="Arial" w:cs="Arial"/>
        </w:rPr>
        <w:t>6 paré</w:t>
      </w:r>
      <w:r w:rsidR="007E6D18">
        <w:rPr>
          <w:rFonts w:ascii="Arial" w:hAnsi="Arial" w:cs="Arial"/>
        </w:rPr>
        <w:t xml:space="preserve"> PDPS, oceněný a neoceněný </w:t>
      </w:r>
      <w:r w:rsidR="00E7575F">
        <w:rPr>
          <w:rFonts w:ascii="Arial" w:hAnsi="Arial" w:cs="Arial"/>
        </w:rPr>
        <w:t>výkaz výměr 4 úseků</w:t>
      </w:r>
      <w:r w:rsidR="007E6D18">
        <w:rPr>
          <w:rFonts w:ascii="Arial" w:hAnsi="Arial" w:cs="Arial"/>
        </w:rPr>
        <w:t xml:space="preserve"> a vše zároveň na datovém nosiči ve </w:t>
      </w:r>
      <w:r w:rsidR="007E6D18" w:rsidRPr="00EF4E23">
        <w:rPr>
          <w:rFonts w:ascii="Arial" w:hAnsi="Arial" w:cs="Arial"/>
        </w:rPr>
        <w:t>formátu</w:t>
      </w:r>
      <w:r w:rsidR="005F43B8" w:rsidRPr="00EF4E23">
        <w:rPr>
          <w:rFonts w:ascii="Arial" w:hAnsi="Arial" w:cs="Arial"/>
        </w:rPr>
        <w:t xml:space="preserve"> .pdf a .dwg.</w:t>
      </w:r>
      <w:r w:rsidR="00CE7389" w:rsidRPr="00EF4E23">
        <w:rPr>
          <w:rFonts w:ascii="Arial" w:hAnsi="Arial" w:cs="Arial"/>
        </w:rPr>
        <w:t xml:space="preserve"> </w:t>
      </w:r>
    </w:p>
    <w:p w14:paraId="4314F8B6" w14:textId="77777777" w:rsidR="008735A4" w:rsidRDefault="008735A4" w:rsidP="00670438">
      <w:pPr>
        <w:rPr>
          <w:rFonts w:ascii="Arial" w:hAnsi="Arial" w:cs="Arial"/>
        </w:rPr>
      </w:pPr>
    </w:p>
    <w:p w14:paraId="72F5DCC3" w14:textId="77777777" w:rsidR="00296B3D" w:rsidRPr="005F1968" w:rsidRDefault="00296B3D" w:rsidP="00670438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8" w:space="0" w:color="auto"/>
          <w:bottom w:val="single" w:sz="18" w:space="0" w:color="auto"/>
        </w:tblBorders>
        <w:shd w:val="pct15" w:color="000000" w:themeColor="text1" w:fill="auto"/>
        <w:tblLook w:val="01E0" w:firstRow="1" w:lastRow="1" w:firstColumn="1" w:lastColumn="1" w:noHBand="0" w:noVBand="0"/>
      </w:tblPr>
      <w:tblGrid>
        <w:gridCol w:w="10206"/>
      </w:tblGrid>
      <w:tr w:rsidR="00C4752D" w:rsidRPr="005F1968" w14:paraId="2B7A3766" w14:textId="77777777" w:rsidTr="000D0980">
        <w:trPr>
          <w:trHeight w:val="393"/>
        </w:trPr>
        <w:tc>
          <w:tcPr>
            <w:tcW w:w="8897" w:type="dxa"/>
            <w:shd w:val="pct15" w:color="000000" w:themeColor="text1" w:fill="auto"/>
            <w:vAlign w:val="center"/>
          </w:tcPr>
          <w:p w14:paraId="1C776569" w14:textId="77777777" w:rsidR="00C4752D" w:rsidRPr="005F1968" w:rsidRDefault="00C4752D" w:rsidP="008101E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F1968">
              <w:rPr>
                <w:rFonts w:ascii="Arial" w:hAnsi="Arial" w:cs="Arial"/>
                <w:b/>
                <w:sz w:val="22"/>
                <w:szCs w:val="20"/>
              </w:rPr>
              <w:t>III. TERMÍN PLNĚNÍ</w:t>
            </w:r>
          </w:p>
        </w:tc>
      </w:tr>
    </w:tbl>
    <w:p w14:paraId="1F5A919C" w14:textId="4A9DB13A" w:rsidR="00704093" w:rsidRPr="00651D89" w:rsidRDefault="006C3411" w:rsidP="007A2E4C">
      <w:pPr>
        <w:pStyle w:val="Zkladntext3"/>
        <w:tabs>
          <w:tab w:val="left" w:pos="426"/>
        </w:tabs>
        <w:spacing w:before="240" w:line="276" w:lineRule="auto"/>
        <w:rPr>
          <w:sz w:val="20"/>
          <w:u w:val="single"/>
        </w:rPr>
      </w:pPr>
      <w:r w:rsidRPr="00651D89">
        <w:rPr>
          <w:sz w:val="20"/>
          <w:u w:val="single"/>
        </w:rPr>
        <w:t>Termín</w:t>
      </w:r>
      <w:r w:rsidR="00651D89">
        <w:rPr>
          <w:sz w:val="20"/>
          <w:u w:val="single"/>
        </w:rPr>
        <w:t>y</w:t>
      </w:r>
      <w:r w:rsidRPr="00651D89">
        <w:rPr>
          <w:sz w:val="20"/>
          <w:u w:val="single"/>
        </w:rPr>
        <w:t xml:space="preserve"> plnění:</w:t>
      </w:r>
    </w:p>
    <w:p w14:paraId="27D8FA84" w14:textId="66F0D230" w:rsidR="007E6D18" w:rsidRPr="00A539CB" w:rsidRDefault="007E6D18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6D18">
        <w:rPr>
          <w:rFonts w:ascii="Arial" w:hAnsi="Arial" w:cs="Arial"/>
          <w:sz w:val="20"/>
          <w:szCs w:val="20"/>
        </w:rPr>
        <w:t>Dokumenta</w:t>
      </w:r>
      <w:r w:rsidR="00301712">
        <w:rPr>
          <w:rFonts w:ascii="Arial" w:hAnsi="Arial" w:cs="Arial"/>
          <w:sz w:val="20"/>
          <w:szCs w:val="20"/>
        </w:rPr>
        <w:t>ce pro stavební povolení DSP:</w:t>
      </w:r>
      <w:r w:rsidR="00301712">
        <w:rPr>
          <w:rFonts w:ascii="Arial" w:hAnsi="Arial" w:cs="Arial"/>
          <w:sz w:val="20"/>
          <w:szCs w:val="20"/>
        </w:rPr>
        <w:tab/>
      </w:r>
      <w:r w:rsidR="00535B33" w:rsidRPr="00A539CB">
        <w:rPr>
          <w:rFonts w:ascii="Arial" w:hAnsi="Arial" w:cs="Arial"/>
          <w:sz w:val="20"/>
          <w:szCs w:val="20"/>
        </w:rPr>
        <w:t>nejpozději do 31.03</w:t>
      </w:r>
      <w:r w:rsidRPr="00A539CB">
        <w:rPr>
          <w:rFonts w:ascii="Arial" w:hAnsi="Arial" w:cs="Arial"/>
          <w:sz w:val="20"/>
          <w:szCs w:val="20"/>
        </w:rPr>
        <w:t>.202</w:t>
      </w:r>
      <w:r w:rsidR="00301712" w:rsidRPr="00A539CB">
        <w:rPr>
          <w:rFonts w:ascii="Arial" w:hAnsi="Arial" w:cs="Arial"/>
          <w:sz w:val="20"/>
          <w:szCs w:val="20"/>
        </w:rPr>
        <w:t>1</w:t>
      </w:r>
    </w:p>
    <w:p w14:paraId="4C16B8B9" w14:textId="7E65C73C" w:rsidR="007E6D18" w:rsidRPr="007E6D18" w:rsidRDefault="007E6D18" w:rsidP="007A2E4C">
      <w:pPr>
        <w:spacing w:line="276" w:lineRule="auto"/>
        <w:rPr>
          <w:rFonts w:ascii="Arial" w:hAnsi="Arial" w:cs="Arial"/>
          <w:sz w:val="20"/>
          <w:szCs w:val="20"/>
        </w:rPr>
      </w:pPr>
      <w:r w:rsidRPr="00A539CB">
        <w:rPr>
          <w:rFonts w:ascii="Arial" w:hAnsi="Arial" w:cs="Arial"/>
          <w:sz w:val="20"/>
          <w:szCs w:val="20"/>
        </w:rPr>
        <w:t xml:space="preserve">Podání žádosti o stavební povolení IČ SP: </w:t>
      </w:r>
      <w:r w:rsidRPr="00A539CB">
        <w:rPr>
          <w:rFonts w:ascii="Arial" w:hAnsi="Arial" w:cs="Arial"/>
          <w:sz w:val="20"/>
          <w:szCs w:val="20"/>
        </w:rPr>
        <w:tab/>
      </w:r>
      <w:r w:rsidR="00A539CB" w:rsidRPr="00A539CB">
        <w:rPr>
          <w:rFonts w:ascii="Arial" w:hAnsi="Arial" w:cs="Arial"/>
          <w:sz w:val="20"/>
          <w:szCs w:val="20"/>
        </w:rPr>
        <w:t>do jednoho měsíce od schváleného DSP</w:t>
      </w:r>
      <w:r w:rsidRPr="00A539CB">
        <w:rPr>
          <w:rFonts w:ascii="Arial" w:hAnsi="Arial" w:cs="Arial"/>
          <w:sz w:val="20"/>
          <w:szCs w:val="20"/>
        </w:rPr>
        <w:t xml:space="preserve"> </w:t>
      </w:r>
      <w:r w:rsidR="00391F38">
        <w:rPr>
          <w:rFonts w:ascii="Arial" w:hAnsi="Arial" w:cs="Arial"/>
          <w:sz w:val="20"/>
          <w:szCs w:val="20"/>
        </w:rPr>
        <w:t>Objednatelem</w:t>
      </w:r>
      <w:r w:rsidRPr="00A539CB">
        <w:rPr>
          <w:rFonts w:ascii="Arial" w:hAnsi="Arial" w:cs="Arial"/>
          <w:sz w:val="20"/>
          <w:szCs w:val="20"/>
        </w:rPr>
        <w:t xml:space="preserve">      </w:t>
      </w:r>
      <w:r w:rsidR="007A2E4C">
        <w:rPr>
          <w:rFonts w:ascii="Arial" w:hAnsi="Arial" w:cs="Arial"/>
          <w:sz w:val="20"/>
          <w:szCs w:val="20"/>
        </w:rPr>
        <w:t xml:space="preserve">       </w:t>
      </w:r>
      <w:r w:rsidRPr="00A539CB">
        <w:rPr>
          <w:rFonts w:ascii="Arial" w:hAnsi="Arial" w:cs="Arial"/>
          <w:sz w:val="20"/>
          <w:szCs w:val="20"/>
        </w:rPr>
        <w:t>Dokumentac</w:t>
      </w:r>
      <w:r w:rsidR="00301712" w:rsidRPr="00A539CB">
        <w:rPr>
          <w:rFonts w:ascii="Arial" w:hAnsi="Arial" w:cs="Arial"/>
          <w:sz w:val="20"/>
          <w:szCs w:val="20"/>
        </w:rPr>
        <w:t xml:space="preserve">e pro provedení stavby PDPS: </w:t>
      </w:r>
      <w:r w:rsidR="00301712" w:rsidRPr="00A539CB">
        <w:rPr>
          <w:rFonts w:ascii="Arial" w:hAnsi="Arial" w:cs="Arial"/>
          <w:sz w:val="20"/>
          <w:szCs w:val="20"/>
        </w:rPr>
        <w:tab/>
      </w:r>
      <w:r w:rsidR="00671E6B" w:rsidRPr="00A539CB">
        <w:rPr>
          <w:rFonts w:ascii="Arial" w:hAnsi="Arial" w:cs="Arial"/>
          <w:sz w:val="20"/>
          <w:szCs w:val="20"/>
        </w:rPr>
        <w:t>07.05</w:t>
      </w:r>
      <w:r w:rsidRPr="00A539CB">
        <w:rPr>
          <w:rFonts w:ascii="Arial" w:hAnsi="Arial" w:cs="Arial"/>
          <w:sz w:val="20"/>
          <w:szCs w:val="20"/>
        </w:rPr>
        <w:t>.202</w:t>
      </w:r>
      <w:r w:rsidR="00301712" w:rsidRPr="00A539CB">
        <w:rPr>
          <w:rFonts w:ascii="Arial" w:hAnsi="Arial" w:cs="Arial"/>
          <w:sz w:val="20"/>
          <w:szCs w:val="20"/>
        </w:rPr>
        <w:t>1</w:t>
      </w:r>
      <w:r w:rsidRPr="00A539CB">
        <w:rPr>
          <w:rFonts w:ascii="Arial" w:hAnsi="Arial" w:cs="Arial"/>
          <w:sz w:val="20"/>
          <w:szCs w:val="20"/>
        </w:rPr>
        <w:t xml:space="preserve"> včetně </w:t>
      </w:r>
      <w:r w:rsidRPr="007E6D18">
        <w:rPr>
          <w:rFonts w:ascii="Arial" w:hAnsi="Arial" w:cs="Arial"/>
          <w:sz w:val="20"/>
          <w:szCs w:val="20"/>
        </w:rPr>
        <w:t>oceněného a neoceněného</w:t>
      </w:r>
    </w:p>
    <w:p w14:paraId="1EB9656E" w14:textId="60D99010" w:rsidR="007E6D18" w:rsidRPr="007E6D18" w:rsidRDefault="007E6D18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6D18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7E6D18">
        <w:rPr>
          <w:rFonts w:ascii="Arial" w:hAnsi="Arial" w:cs="Arial"/>
          <w:sz w:val="20"/>
          <w:szCs w:val="20"/>
        </w:rPr>
        <w:t xml:space="preserve"> </w:t>
      </w:r>
      <w:r w:rsidR="00E7575F">
        <w:rPr>
          <w:rFonts w:ascii="Arial" w:hAnsi="Arial" w:cs="Arial"/>
          <w:sz w:val="20"/>
          <w:szCs w:val="20"/>
        </w:rPr>
        <w:t>výkazu výměr</w:t>
      </w:r>
      <w:r w:rsidRPr="007E6D18">
        <w:rPr>
          <w:rFonts w:ascii="Arial" w:hAnsi="Arial" w:cs="Arial"/>
          <w:sz w:val="20"/>
          <w:szCs w:val="20"/>
        </w:rPr>
        <w:t xml:space="preserve"> pro každý úsek zvlášť</w:t>
      </w:r>
    </w:p>
    <w:p w14:paraId="4974E6BB" w14:textId="235883AC" w:rsidR="007E6D18" w:rsidRDefault="007E6D18" w:rsidP="007A2E4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6D18">
        <w:rPr>
          <w:rFonts w:ascii="Arial" w:hAnsi="Arial" w:cs="Arial"/>
          <w:sz w:val="20"/>
          <w:szCs w:val="20"/>
        </w:rPr>
        <w:t>Autorský dozor:</w:t>
      </w:r>
      <w:r w:rsidRPr="007E6D18">
        <w:rPr>
          <w:rFonts w:ascii="Arial" w:hAnsi="Arial" w:cs="Arial"/>
          <w:sz w:val="20"/>
          <w:szCs w:val="20"/>
        </w:rPr>
        <w:tab/>
      </w:r>
      <w:r w:rsidRPr="007E6D18">
        <w:rPr>
          <w:rFonts w:ascii="Arial" w:hAnsi="Arial" w:cs="Arial"/>
          <w:sz w:val="20"/>
          <w:szCs w:val="20"/>
        </w:rPr>
        <w:tab/>
      </w:r>
      <w:r w:rsidRPr="007E6D18">
        <w:rPr>
          <w:rFonts w:ascii="Arial" w:hAnsi="Arial" w:cs="Arial"/>
          <w:sz w:val="20"/>
          <w:szCs w:val="20"/>
        </w:rPr>
        <w:tab/>
      </w:r>
      <w:r w:rsidR="007A2E4C">
        <w:rPr>
          <w:rFonts w:ascii="Arial" w:hAnsi="Arial" w:cs="Arial"/>
          <w:sz w:val="20"/>
          <w:szCs w:val="20"/>
        </w:rPr>
        <w:t xml:space="preserve">                 </w:t>
      </w:r>
      <w:r w:rsidRPr="007E6D18">
        <w:rPr>
          <w:rFonts w:ascii="Arial" w:hAnsi="Arial" w:cs="Arial"/>
          <w:sz w:val="20"/>
          <w:szCs w:val="20"/>
        </w:rPr>
        <w:tab/>
      </w:r>
      <w:r w:rsidR="00391F38" w:rsidRPr="00391F38">
        <w:rPr>
          <w:rFonts w:ascii="Arial" w:hAnsi="Arial" w:cs="Arial"/>
          <w:sz w:val="20"/>
          <w:szCs w:val="20"/>
        </w:rPr>
        <w:t>v průběhu realizace návazných stavebních zakázek</w:t>
      </w:r>
    </w:p>
    <w:p w14:paraId="418F9754" w14:textId="77777777" w:rsidR="00651D89" w:rsidRDefault="00651D89" w:rsidP="007E6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AD49C8" w14:textId="77777777" w:rsidR="00651D89" w:rsidRPr="007E6D18" w:rsidRDefault="00651D89" w:rsidP="007E6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B85458" w14:textId="77777777" w:rsidR="00C4752D" w:rsidRPr="005F1968" w:rsidRDefault="00C4752D" w:rsidP="00C4752D">
      <w:pPr>
        <w:pStyle w:val="Zkladntext3"/>
        <w:rPr>
          <w:sz w:val="20"/>
        </w:rPr>
      </w:pPr>
    </w:p>
    <w:tbl>
      <w:tblPr>
        <w:tblW w:w="10206" w:type="dxa"/>
        <w:tblInd w:w="108" w:type="dxa"/>
        <w:tblBorders>
          <w:top w:val="single" w:sz="18" w:space="0" w:color="auto"/>
          <w:bottom w:val="single" w:sz="18" w:space="0" w:color="auto"/>
        </w:tblBorders>
        <w:shd w:val="pct15" w:color="000000" w:themeColor="text1" w:fill="auto"/>
        <w:tblLook w:val="01E0" w:firstRow="1" w:lastRow="1" w:firstColumn="1" w:lastColumn="1" w:noHBand="0" w:noVBand="0"/>
      </w:tblPr>
      <w:tblGrid>
        <w:gridCol w:w="10206"/>
      </w:tblGrid>
      <w:tr w:rsidR="00C4752D" w:rsidRPr="005F1968" w14:paraId="51E25FC3" w14:textId="77777777" w:rsidTr="000D0980">
        <w:trPr>
          <w:trHeight w:val="393"/>
        </w:trPr>
        <w:tc>
          <w:tcPr>
            <w:tcW w:w="8897" w:type="dxa"/>
            <w:shd w:val="pct15" w:color="000000" w:themeColor="text1" w:fill="auto"/>
            <w:vAlign w:val="center"/>
          </w:tcPr>
          <w:p w14:paraId="6C88A9AE" w14:textId="77777777" w:rsidR="00C4752D" w:rsidRPr="005F1968" w:rsidRDefault="00C4752D" w:rsidP="008101E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F1968">
              <w:rPr>
                <w:rFonts w:ascii="Arial" w:hAnsi="Arial" w:cs="Arial"/>
                <w:b/>
                <w:sz w:val="22"/>
                <w:szCs w:val="20"/>
              </w:rPr>
              <w:t>IV. CENA  DÍLA</w:t>
            </w:r>
          </w:p>
        </w:tc>
      </w:tr>
    </w:tbl>
    <w:p w14:paraId="748096E0" w14:textId="77777777" w:rsidR="00C4752D" w:rsidRPr="005F1968" w:rsidRDefault="00C4752D" w:rsidP="008735A4">
      <w:pPr>
        <w:spacing w:before="240"/>
        <w:rPr>
          <w:rFonts w:ascii="Arial" w:hAnsi="Arial" w:cs="Arial"/>
        </w:rPr>
      </w:pPr>
    </w:p>
    <w:p w14:paraId="042903D1" w14:textId="02DB730C" w:rsidR="00C4752D" w:rsidRPr="005F1968" w:rsidRDefault="00C4752D" w:rsidP="00651D8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 xml:space="preserve">Cena díla je stanovena </w:t>
      </w:r>
      <w:r w:rsidR="002109FA">
        <w:rPr>
          <w:rFonts w:ascii="Arial" w:hAnsi="Arial" w:cs="Arial"/>
          <w:sz w:val="20"/>
          <w:szCs w:val="20"/>
        </w:rPr>
        <w:t>dohodou smluvních stran na základě položkových rozpočtů, které tvoří přílohy této smlouvy o dílo,</w:t>
      </w:r>
      <w:r w:rsidRPr="005F1968">
        <w:rPr>
          <w:rFonts w:ascii="Arial" w:hAnsi="Arial" w:cs="Arial"/>
          <w:sz w:val="20"/>
          <w:szCs w:val="20"/>
        </w:rPr>
        <w:t xml:space="preserve"> ve výši: </w:t>
      </w:r>
      <w:r w:rsidRPr="005F1968">
        <w:rPr>
          <w:rFonts w:ascii="Arial" w:hAnsi="Arial" w:cs="Arial"/>
          <w:sz w:val="20"/>
          <w:szCs w:val="20"/>
        </w:rPr>
        <w:tab/>
      </w:r>
    </w:p>
    <w:p w14:paraId="348426E4" w14:textId="77777777" w:rsidR="00C4752D" w:rsidRPr="005F1968" w:rsidRDefault="00C4752D" w:rsidP="00C475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04" w:type="dxa"/>
        <w:tblInd w:w="108" w:type="dxa"/>
        <w:tblBorders>
          <w:top w:val="single" w:sz="6" w:space="0" w:color="000000" w:themeColor="text1"/>
          <w:bottom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838"/>
        <w:gridCol w:w="3366"/>
      </w:tblGrid>
      <w:tr w:rsidR="008735A4" w:rsidRPr="005F1968" w14:paraId="0D747B44" w14:textId="77777777" w:rsidTr="005B35FF">
        <w:trPr>
          <w:trHeight w:val="284"/>
        </w:trPr>
        <w:tc>
          <w:tcPr>
            <w:tcW w:w="683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D931E00" w14:textId="1B398AE2" w:rsidR="008735A4" w:rsidRPr="005F1968" w:rsidRDefault="008735A4" w:rsidP="008101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1968">
              <w:rPr>
                <w:rFonts w:ascii="Arial" w:eastAsia="Calibri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36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FF2B773" w14:textId="77777777" w:rsidR="008735A4" w:rsidRPr="005F1968" w:rsidRDefault="008735A4" w:rsidP="008101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1968">
              <w:rPr>
                <w:rFonts w:ascii="Arial" w:eastAsia="Calibri" w:hAnsi="Arial" w:cs="Arial"/>
                <w:b/>
                <w:sz w:val="20"/>
                <w:szCs w:val="20"/>
              </w:rPr>
              <w:t>Cena celkem</w:t>
            </w:r>
          </w:p>
        </w:tc>
      </w:tr>
      <w:tr w:rsidR="00D1644B" w:rsidRPr="005F1968" w14:paraId="3C0562F1" w14:textId="77777777" w:rsidTr="005B35FF">
        <w:trPr>
          <w:trHeight w:val="284"/>
        </w:trPr>
        <w:tc>
          <w:tcPr>
            <w:tcW w:w="6838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auto"/>
            <w:vAlign w:val="bottom"/>
          </w:tcPr>
          <w:p w14:paraId="18B434E6" w14:textId="582C0EC5" w:rsidR="00D1644B" w:rsidRPr="005F1968" w:rsidRDefault="00D1644B" w:rsidP="00D1644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Dokumentace pro stavební povolení (DSP)</w:t>
            </w:r>
          </w:p>
        </w:tc>
        <w:tc>
          <w:tcPr>
            <w:tcW w:w="3366" w:type="dxa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45E2D86" w14:textId="3029E845" w:rsidR="00D1644B" w:rsidRPr="00C73ECD" w:rsidRDefault="00D1644B" w:rsidP="00D1644B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73ECD">
              <w:rPr>
                <w:rFonts w:ascii="Arial" w:hAnsi="Arial" w:cs="Arial"/>
                <w:sz w:val="20"/>
                <w:szCs w:val="20"/>
                <w:highlight w:val="yellow"/>
              </w:rPr>
              <w:t>[DOPLNÍ ÚČASTNÍK]</w:t>
            </w:r>
            <w:r w:rsidRPr="00C73ECD">
              <w:rPr>
                <w:rFonts w:ascii="Arial" w:eastAsia="Calibri" w:hAnsi="Arial" w:cs="Arial"/>
                <w:sz w:val="20"/>
                <w:szCs w:val="20"/>
              </w:rPr>
              <w:t>,- Kč</w:t>
            </w:r>
          </w:p>
        </w:tc>
      </w:tr>
      <w:tr w:rsidR="00D1644B" w:rsidRPr="005F1968" w14:paraId="32643EA2" w14:textId="77777777" w:rsidTr="005B35FF">
        <w:trPr>
          <w:trHeight w:val="284"/>
        </w:trPr>
        <w:tc>
          <w:tcPr>
            <w:tcW w:w="6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E1336A" w14:textId="78007782" w:rsidR="00D1644B" w:rsidRPr="005F1968" w:rsidRDefault="00D1644B" w:rsidP="00D1644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Inženýrská činnost pro stavební povolení (IČ SP)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E1E7B" w14:textId="39227989" w:rsidR="00D1644B" w:rsidRPr="00C73ECD" w:rsidRDefault="00D1644B" w:rsidP="00D1644B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73ECD">
              <w:rPr>
                <w:rFonts w:ascii="Arial" w:hAnsi="Arial" w:cs="Arial"/>
                <w:sz w:val="20"/>
                <w:szCs w:val="20"/>
                <w:highlight w:val="yellow"/>
              </w:rPr>
              <w:t>[DOPLNÍ ÚČASTNÍK]</w:t>
            </w:r>
            <w:r w:rsidRPr="00C73ECD">
              <w:rPr>
                <w:rFonts w:ascii="Arial" w:eastAsia="Calibri" w:hAnsi="Arial" w:cs="Arial"/>
                <w:sz w:val="20"/>
                <w:szCs w:val="20"/>
              </w:rPr>
              <w:t>,- Kč</w:t>
            </w:r>
          </w:p>
        </w:tc>
      </w:tr>
      <w:tr w:rsidR="00D1644B" w:rsidRPr="005F1968" w14:paraId="2F7C055E" w14:textId="77777777" w:rsidTr="005B35FF">
        <w:trPr>
          <w:trHeight w:val="284"/>
        </w:trPr>
        <w:tc>
          <w:tcPr>
            <w:tcW w:w="6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88E203" w14:textId="5C5E4725" w:rsidR="00D1644B" w:rsidRPr="005F1968" w:rsidRDefault="00D1644B" w:rsidP="00D1644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Projektová dokumentace pro provedení stavby (PDPS)</w:t>
            </w:r>
            <w:r w:rsidR="00E75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včetně oceněného a neoceněného výkazu výměr 4 úseků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3449C" w14:textId="7577F55B" w:rsidR="00D1644B" w:rsidRPr="00C73ECD" w:rsidRDefault="00D1644B" w:rsidP="00D1644B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3ECD">
              <w:rPr>
                <w:rFonts w:ascii="Arial" w:hAnsi="Arial" w:cs="Arial"/>
                <w:sz w:val="20"/>
                <w:szCs w:val="20"/>
                <w:highlight w:val="yellow"/>
              </w:rPr>
              <w:t>[DOPLNÍ ÚČASTNÍK]</w:t>
            </w:r>
            <w:r w:rsidRPr="00C73ECD">
              <w:rPr>
                <w:rFonts w:ascii="Arial" w:eastAsia="Calibri" w:hAnsi="Arial" w:cs="Arial"/>
                <w:sz w:val="20"/>
                <w:szCs w:val="20"/>
              </w:rPr>
              <w:t>,- Kč</w:t>
            </w:r>
          </w:p>
        </w:tc>
      </w:tr>
      <w:tr w:rsidR="00D1644B" w:rsidRPr="005F1968" w14:paraId="013DF9F3" w14:textId="77777777" w:rsidTr="005B35FF">
        <w:trPr>
          <w:trHeight w:val="284"/>
        </w:trPr>
        <w:tc>
          <w:tcPr>
            <w:tcW w:w="6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D11CDE" w14:textId="7A5281A8" w:rsidR="00D1644B" w:rsidRPr="007E6D18" w:rsidRDefault="00D1644B" w:rsidP="00A539C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9CB">
              <w:rPr>
                <w:rFonts w:ascii="Calibri" w:hAnsi="Calibri" w:cs="Calibri"/>
                <w:sz w:val="22"/>
                <w:szCs w:val="22"/>
              </w:rPr>
              <w:t xml:space="preserve">AD (předpoklad </w:t>
            </w:r>
            <w:r w:rsidR="00A539CB" w:rsidRPr="00A539CB">
              <w:rPr>
                <w:rFonts w:ascii="Calibri" w:hAnsi="Calibri" w:cs="Calibri"/>
                <w:sz w:val="22"/>
                <w:szCs w:val="22"/>
              </w:rPr>
              <w:t xml:space="preserve">700 </w:t>
            </w:r>
            <w:r w:rsidRPr="00A539CB">
              <w:rPr>
                <w:rFonts w:ascii="Calibri" w:hAnsi="Calibri" w:cs="Calibri"/>
                <w:sz w:val="22"/>
                <w:szCs w:val="22"/>
              </w:rPr>
              <w:t>hodin, fakturace dle skutečnosti)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D4431" w14:textId="160CA22A" w:rsidR="00D1644B" w:rsidRPr="00C73ECD" w:rsidRDefault="00D1644B" w:rsidP="00D1644B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3ECD">
              <w:rPr>
                <w:rFonts w:ascii="Arial" w:hAnsi="Arial" w:cs="Arial"/>
                <w:sz w:val="20"/>
                <w:szCs w:val="20"/>
                <w:highlight w:val="yellow"/>
              </w:rPr>
              <w:t>[DOPLNÍ ÚČASTNÍK]</w:t>
            </w:r>
            <w:r w:rsidRPr="00C73ECD">
              <w:rPr>
                <w:rFonts w:ascii="Arial" w:eastAsia="Calibri" w:hAnsi="Arial" w:cs="Arial"/>
                <w:sz w:val="20"/>
                <w:szCs w:val="20"/>
              </w:rPr>
              <w:t>,- Kč</w:t>
            </w:r>
          </w:p>
        </w:tc>
      </w:tr>
      <w:tr w:rsidR="00421E87" w:rsidRPr="005F1968" w14:paraId="0980B5A4" w14:textId="77777777" w:rsidTr="005B35FF">
        <w:trPr>
          <w:trHeight w:val="284"/>
        </w:trPr>
        <w:tc>
          <w:tcPr>
            <w:tcW w:w="6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99448" w14:textId="77777777" w:rsidR="00C4752D" w:rsidRPr="005F1968" w:rsidRDefault="00C4752D" w:rsidP="008101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1968">
              <w:rPr>
                <w:rFonts w:ascii="Arial" w:eastAsia="Calibri" w:hAnsi="Arial" w:cs="Arial"/>
                <w:b/>
                <w:sz w:val="20"/>
                <w:szCs w:val="20"/>
              </w:rPr>
              <w:t>Cena celkem bez DPH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A66A7" w14:textId="7257E002" w:rsidR="00C4752D" w:rsidRPr="00C73ECD" w:rsidRDefault="00C73ECD" w:rsidP="00C73ECD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3EC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ÚČASTNÍK]</w:t>
            </w:r>
            <w:r w:rsidR="00A75000" w:rsidRPr="00C73ECD">
              <w:rPr>
                <w:rFonts w:ascii="Arial" w:eastAsia="Calibri" w:hAnsi="Arial" w:cs="Arial"/>
                <w:b/>
                <w:sz w:val="20"/>
                <w:szCs w:val="20"/>
              </w:rPr>
              <w:t xml:space="preserve">,- </w:t>
            </w:r>
            <w:r w:rsidR="00C4752D" w:rsidRPr="00C73ECD">
              <w:rPr>
                <w:rFonts w:ascii="Arial" w:eastAsia="Calibri" w:hAnsi="Arial" w:cs="Arial"/>
                <w:b/>
                <w:sz w:val="20"/>
                <w:szCs w:val="20"/>
              </w:rPr>
              <w:t>Kč</w:t>
            </w:r>
          </w:p>
        </w:tc>
      </w:tr>
      <w:tr w:rsidR="00421E87" w:rsidRPr="005F1968" w14:paraId="25EBAA3E" w14:textId="77777777" w:rsidTr="005B35FF">
        <w:trPr>
          <w:trHeight w:val="284"/>
        </w:trPr>
        <w:tc>
          <w:tcPr>
            <w:tcW w:w="6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5050F" w14:textId="77777777" w:rsidR="00C4752D" w:rsidRPr="005F1968" w:rsidRDefault="00C4752D" w:rsidP="008101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1968">
              <w:rPr>
                <w:rFonts w:ascii="Arial" w:eastAsia="Calibri" w:hAnsi="Arial" w:cs="Arial"/>
                <w:sz w:val="20"/>
                <w:szCs w:val="20"/>
              </w:rPr>
              <w:t>DPH 21 %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FD7EF" w14:textId="4EDB14D9" w:rsidR="00C4752D" w:rsidRPr="00C73ECD" w:rsidRDefault="00C73ECD" w:rsidP="00C73EC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73ECD">
              <w:rPr>
                <w:rFonts w:ascii="Arial" w:hAnsi="Arial" w:cs="Arial"/>
                <w:sz w:val="20"/>
                <w:szCs w:val="20"/>
                <w:highlight w:val="yellow"/>
              </w:rPr>
              <w:t>[DOPLNÍ ÚČASTNÍK]</w:t>
            </w:r>
            <w:r w:rsidR="00A75000" w:rsidRPr="00C73ECD">
              <w:rPr>
                <w:rFonts w:ascii="Arial" w:eastAsia="Calibri" w:hAnsi="Arial" w:cs="Arial"/>
                <w:sz w:val="20"/>
                <w:szCs w:val="20"/>
              </w:rPr>
              <w:t xml:space="preserve">,- </w:t>
            </w:r>
            <w:r w:rsidR="00C4752D" w:rsidRPr="00C73ECD">
              <w:rPr>
                <w:rFonts w:ascii="Arial" w:eastAsia="Calibri" w:hAnsi="Arial" w:cs="Arial"/>
                <w:sz w:val="20"/>
                <w:szCs w:val="20"/>
              </w:rPr>
              <w:t>Kč</w:t>
            </w:r>
          </w:p>
        </w:tc>
      </w:tr>
      <w:tr w:rsidR="00421E87" w:rsidRPr="005F1968" w14:paraId="72383DB5" w14:textId="77777777" w:rsidTr="005B35FF">
        <w:trPr>
          <w:trHeight w:val="284"/>
        </w:trPr>
        <w:tc>
          <w:tcPr>
            <w:tcW w:w="6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ECBC3" w14:textId="77777777" w:rsidR="00C4752D" w:rsidRPr="005F1968" w:rsidRDefault="00C4752D" w:rsidP="008101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1968">
              <w:rPr>
                <w:rFonts w:ascii="Arial" w:eastAsia="Calibri" w:hAnsi="Arial" w:cs="Arial"/>
                <w:b/>
                <w:sz w:val="20"/>
                <w:szCs w:val="20"/>
              </w:rPr>
              <w:t>Cena celkem vč. DPH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BDD5E" w14:textId="2C0E61DA" w:rsidR="00C4752D" w:rsidRPr="00C73ECD" w:rsidRDefault="00C73ECD" w:rsidP="00C73ECD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3EC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ÚČASTNÍK]</w:t>
            </w:r>
            <w:r w:rsidR="00A75000" w:rsidRPr="00C73ECD">
              <w:rPr>
                <w:rFonts w:ascii="Arial" w:eastAsia="Calibri" w:hAnsi="Arial" w:cs="Arial"/>
                <w:b/>
                <w:sz w:val="20"/>
                <w:szCs w:val="20"/>
              </w:rPr>
              <w:t xml:space="preserve">,- </w:t>
            </w:r>
            <w:r w:rsidR="00C4752D" w:rsidRPr="00C73ECD">
              <w:rPr>
                <w:rFonts w:ascii="Arial" w:eastAsia="Calibri" w:hAnsi="Arial" w:cs="Arial"/>
                <w:b/>
                <w:sz w:val="20"/>
                <w:szCs w:val="20"/>
              </w:rPr>
              <w:t>Kč</w:t>
            </w:r>
          </w:p>
        </w:tc>
      </w:tr>
    </w:tbl>
    <w:p w14:paraId="005E78EF" w14:textId="77777777" w:rsidR="00F658BF" w:rsidRDefault="00F658BF" w:rsidP="00F658BF">
      <w:pPr>
        <w:pStyle w:val="slovanseznam"/>
        <w:numPr>
          <w:ilvl w:val="0"/>
          <w:numId w:val="0"/>
        </w:numPr>
        <w:ind w:left="360" w:hanging="360"/>
        <w:rPr>
          <w:rFonts w:ascii="Arial" w:hAnsi="Arial" w:cs="Arial"/>
          <w:sz w:val="20"/>
          <w:szCs w:val="20"/>
        </w:rPr>
      </w:pPr>
    </w:p>
    <w:p w14:paraId="0D046318" w14:textId="54481E5C" w:rsidR="00F658BF" w:rsidRPr="00F658BF" w:rsidRDefault="00F658BF" w:rsidP="007A2E4C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58BF">
        <w:rPr>
          <w:rFonts w:ascii="Arial" w:hAnsi="Arial" w:cs="Arial"/>
          <w:sz w:val="20"/>
          <w:szCs w:val="20"/>
        </w:rPr>
        <w:lastRenderedPageBreak/>
        <w:t xml:space="preserve">Cenu za případné vícetisky vyhotovení díla, požadované objednatelem nad rámec této smlouvy je objednatel povinen uhradit zhotoviteli zvlášť a bude fakturována samostatně, na základě písemného požadavku </w:t>
      </w:r>
      <w:r w:rsidR="000A59A5">
        <w:rPr>
          <w:rFonts w:ascii="Arial" w:hAnsi="Arial" w:cs="Arial"/>
          <w:sz w:val="20"/>
          <w:szCs w:val="20"/>
        </w:rPr>
        <w:t>O</w:t>
      </w:r>
      <w:r w:rsidRPr="00F658BF">
        <w:rPr>
          <w:rFonts w:ascii="Arial" w:hAnsi="Arial" w:cs="Arial"/>
          <w:sz w:val="20"/>
          <w:szCs w:val="20"/>
        </w:rPr>
        <w:t xml:space="preserve">bjednatele v ceně dle ceníku reprografických prací </w:t>
      </w:r>
      <w:r w:rsidR="000A59A5">
        <w:rPr>
          <w:rFonts w:ascii="Arial" w:hAnsi="Arial" w:cs="Arial"/>
          <w:sz w:val="20"/>
          <w:szCs w:val="20"/>
        </w:rPr>
        <w:t>Z</w:t>
      </w:r>
      <w:r w:rsidRPr="00F658BF">
        <w:rPr>
          <w:rFonts w:ascii="Arial" w:hAnsi="Arial" w:cs="Arial"/>
          <w:sz w:val="20"/>
          <w:szCs w:val="20"/>
        </w:rPr>
        <w:t xml:space="preserve">hotovitele, platného k datu doručení požadavku </w:t>
      </w:r>
      <w:r w:rsidR="000A59A5">
        <w:rPr>
          <w:rFonts w:ascii="Arial" w:hAnsi="Arial" w:cs="Arial"/>
          <w:sz w:val="20"/>
          <w:szCs w:val="20"/>
        </w:rPr>
        <w:t>O</w:t>
      </w:r>
      <w:r w:rsidRPr="00F658BF">
        <w:rPr>
          <w:rFonts w:ascii="Arial" w:hAnsi="Arial" w:cs="Arial"/>
          <w:sz w:val="20"/>
          <w:szCs w:val="20"/>
        </w:rPr>
        <w:t xml:space="preserve">bjednatele na vyhotovení vícetisků. Cena bude splatná po dodání vícetisků, na základě faktury zhotovitele se splatností 30 </w:t>
      </w:r>
      <w:r w:rsidR="005B35FF">
        <w:rPr>
          <w:rFonts w:ascii="Arial" w:hAnsi="Arial" w:cs="Arial"/>
          <w:sz w:val="20"/>
          <w:szCs w:val="20"/>
        </w:rPr>
        <w:t xml:space="preserve">kalendářních </w:t>
      </w:r>
      <w:r w:rsidRPr="00F658BF">
        <w:rPr>
          <w:rFonts w:ascii="Arial" w:hAnsi="Arial" w:cs="Arial"/>
          <w:sz w:val="20"/>
          <w:szCs w:val="20"/>
        </w:rPr>
        <w:t>dnů od doručení faktury objednateli.</w:t>
      </w:r>
    </w:p>
    <w:p w14:paraId="221D9D43" w14:textId="0912568C" w:rsidR="00C4752D" w:rsidRPr="005F1968" w:rsidRDefault="00C4752D" w:rsidP="007A2E4C">
      <w:pPr>
        <w:pStyle w:val="slovanseznam"/>
        <w:numPr>
          <w:ilvl w:val="0"/>
          <w:numId w:val="9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>K ceně díla i případných vícetisků bude připočtena DPH dle platných daňových předpisů.</w:t>
      </w:r>
    </w:p>
    <w:p w14:paraId="6526EA41" w14:textId="77777777" w:rsidR="00C4752D" w:rsidRPr="005F1968" w:rsidRDefault="00C4752D" w:rsidP="00C4752D">
      <w:pPr>
        <w:jc w:val="both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ab/>
      </w:r>
      <w:r w:rsidRPr="005F1968">
        <w:rPr>
          <w:rFonts w:ascii="Arial" w:hAnsi="Arial" w:cs="Arial"/>
          <w:sz w:val="20"/>
          <w:szCs w:val="20"/>
        </w:rPr>
        <w:tab/>
      </w:r>
    </w:p>
    <w:tbl>
      <w:tblPr>
        <w:tblW w:w="10206" w:type="dxa"/>
        <w:tblInd w:w="108" w:type="dxa"/>
        <w:tblBorders>
          <w:top w:val="single" w:sz="18" w:space="0" w:color="000000" w:themeColor="text1"/>
          <w:bottom w:val="single" w:sz="18" w:space="0" w:color="000000" w:themeColor="text1"/>
        </w:tblBorders>
        <w:shd w:val="pct15" w:color="000000" w:themeColor="text1" w:fill="auto"/>
        <w:tblLook w:val="01E0" w:firstRow="1" w:lastRow="1" w:firstColumn="1" w:lastColumn="1" w:noHBand="0" w:noVBand="0"/>
      </w:tblPr>
      <w:tblGrid>
        <w:gridCol w:w="10206"/>
      </w:tblGrid>
      <w:tr w:rsidR="00C4752D" w:rsidRPr="005F1968" w14:paraId="0D179A42" w14:textId="77777777" w:rsidTr="000D0980">
        <w:trPr>
          <w:trHeight w:val="393"/>
        </w:trPr>
        <w:tc>
          <w:tcPr>
            <w:tcW w:w="8897" w:type="dxa"/>
            <w:shd w:val="pct15" w:color="000000" w:themeColor="text1" w:fill="auto"/>
            <w:vAlign w:val="center"/>
          </w:tcPr>
          <w:p w14:paraId="20F5B46E" w14:textId="77777777" w:rsidR="00C4752D" w:rsidRPr="005F1968" w:rsidRDefault="00C4752D" w:rsidP="008101E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F1968">
              <w:rPr>
                <w:rFonts w:ascii="Arial" w:hAnsi="Arial" w:cs="Arial"/>
                <w:b/>
                <w:sz w:val="22"/>
                <w:szCs w:val="20"/>
              </w:rPr>
              <w:t>V. PLATEBNÍ A FAKTURAČNÍ PODMÍNKY</w:t>
            </w:r>
          </w:p>
        </w:tc>
      </w:tr>
    </w:tbl>
    <w:p w14:paraId="5D859597" w14:textId="77777777" w:rsidR="00C4752D" w:rsidRPr="005F1968" w:rsidRDefault="00C4752D" w:rsidP="00C4752D">
      <w:pPr>
        <w:rPr>
          <w:rFonts w:ascii="Arial" w:hAnsi="Arial" w:cs="Arial"/>
        </w:rPr>
      </w:pPr>
    </w:p>
    <w:p w14:paraId="7715E0D6" w14:textId="3DDF5B91" w:rsidR="00115368" w:rsidRPr="004A2515" w:rsidRDefault="00C4752D" w:rsidP="007A2E4C">
      <w:pPr>
        <w:widowControl w:val="0"/>
        <w:numPr>
          <w:ilvl w:val="0"/>
          <w:numId w:val="1"/>
        </w:num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>Objednatel se zavazuje zaplatit zhotoviteli cenu stanovenou v čl. IV odst. 1 na základě daňov</w:t>
      </w:r>
      <w:r w:rsidR="00115368">
        <w:rPr>
          <w:rFonts w:ascii="Arial" w:hAnsi="Arial" w:cs="Arial"/>
          <w:sz w:val="20"/>
          <w:szCs w:val="20"/>
        </w:rPr>
        <w:t>ých</w:t>
      </w:r>
      <w:r w:rsidRPr="005F1968">
        <w:rPr>
          <w:rFonts w:ascii="Arial" w:hAnsi="Arial" w:cs="Arial"/>
          <w:sz w:val="20"/>
          <w:szCs w:val="20"/>
        </w:rPr>
        <w:t xml:space="preserve"> doklad</w:t>
      </w:r>
      <w:r w:rsidR="00115368">
        <w:rPr>
          <w:rFonts w:ascii="Arial" w:hAnsi="Arial" w:cs="Arial"/>
          <w:sz w:val="20"/>
          <w:szCs w:val="20"/>
        </w:rPr>
        <w:t>ů</w:t>
      </w:r>
      <w:r w:rsidRPr="005F1968">
        <w:rPr>
          <w:rFonts w:ascii="Arial" w:hAnsi="Arial" w:cs="Arial"/>
          <w:sz w:val="20"/>
          <w:szCs w:val="20"/>
        </w:rPr>
        <w:t xml:space="preserve"> (faktur), kter</w:t>
      </w:r>
      <w:r w:rsidR="00115368">
        <w:rPr>
          <w:rFonts w:ascii="Arial" w:hAnsi="Arial" w:cs="Arial"/>
          <w:sz w:val="20"/>
          <w:szCs w:val="20"/>
        </w:rPr>
        <w:t>é</w:t>
      </w:r>
      <w:r w:rsidRPr="005F1968">
        <w:rPr>
          <w:rFonts w:ascii="Arial" w:hAnsi="Arial" w:cs="Arial"/>
          <w:sz w:val="20"/>
          <w:szCs w:val="20"/>
        </w:rPr>
        <w:t xml:space="preserve"> zhotovitel vyhotoví a odešle objednateli </w:t>
      </w:r>
      <w:r w:rsidR="00115368">
        <w:rPr>
          <w:rFonts w:ascii="Arial" w:hAnsi="Arial" w:cs="Arial"/>
          <w:sz w:val="20"/>
          <w:szCs w:val="20"/>
        </w:rPr>
        <w:t xml:space="preserve">po </w:t>
      </w:r>
      <w:r w:rsidRPr="005F1968">
        <w:rPr>
          <w:rFonts w:ascii="Arial" w:hAnsi="Arial" w:cs="Arial"/>
          <w:sz w:val="20"/>
          <w:szCs w:val="20"/>
        </w:rPr>
        <w:t>předání</w:t>
      </w:r>
      <w:r w:rsidR="00115368">
        <w:rPr>
          <w:rFonts w:ascii="Arial" w:hAnsi="Arial" w:cs="Arial"/>
          <w:sz w:val="20"/>
          <w:szCs w:val="20"/>
        </w:rPr>
        <w:t xml:space="preserve"> </w:t>
      </w:r>
      <w:r w:rsidRPr="005F1968">
        <w:rPr>
          <w:rFonts w:ascii="Arial" w:hAnsi="Arial" w:cs="Arial"/>
          <w:sz w:val="20"/>
          <w:szCs w:val="20"/>
        </w:rPr>
        <w:t>je</w:t>
      </w:r>
      <w:r w:rsidR="00115368">
        <w:rPr>
          <w:rFonts w:ascii="Arial" w:hAnsi="Arial" w:cs="Arial"/>
          <w:sz w:val="20"/>
          <w:szCs w:val="20"/>
        </w:rPr>
        <w:t>dnotlivých</w:t>
      </w:r>
      <w:r w:rsidR="001C5D74">
        <w:rPr>
          <w:rFonts w:ascii="Arial" w:hAnsi="Arial" w:cs="Arial"/>
          <w:sz w:val="20"/>
          <w:szCs w:val="20"/>
        </w:rPr>
        <w:t xml:space="preserve"> ucelených</w:t>
      </w:r>
      <w:r w:rsidR="00115368">
        <w:rPr>
          <w:rFonts w:ascii="Arial" w:hAnsi="Arial" w:cs="Arial"/>
          <w:sz w:val="20"/>
          <w:szCs w:val="20"/>
        </w:rPr>
        <w:t xml:space="preserve"> </w:t>
      </w:r>
      <w:r w:rsidRPr="005F1968">
        <w:rPr>
          <w:rFonts w:ascii="Arial" w:hAnsi="Arial" w:cs="Arial"/>
          <w:sz w:val="20"/>
          <w:szCs w:val="20"/>
        </w:rPr>
        <w:t>část</w:t>
      </w:r>
      <w:r w:rsidR="00115368">
        <w:rPr>
          <w:rFonts w:ascii="Arial" w:hAnsi="Arial" w:cs="Arial"/>
          <w:sz w:val="20"/>
          <w:szCs w:val="20"/>
        </w:rPr>
        <w:t>í dle položkových rozpočtů</w:t>
      </w:r>
      <w:r w:rsidRPr="005F1968">
        <w:rPr>
          <w:rFonts w:ascii="Arial" w:hAnsi="Arial" w:cs="Arial"/>
          <w:sz w:val="20"/>
          <w:szCs w:val="20"/>
        </w:rPr>
        <w:t>. Podkladem pro fakturaci bude předávací protokol, potvrzený oběma stranami. Dnem zdanitelného plnění bude</w:t>
      </w:r>
      <w:r w:rsidR="00115368">
        <w:rPr>
          <w:rFonts w:ascii="Arial" w:hAnsi="Arial" w:cs="Arial"/>
          <w:sz w:val="20"/>
          <w:szCs w:val="20"/>
        </w:rPr>
        <w:t xml:space="preserve"> vždy</w:t>
      </w:r>
      <w:r w:rsidRPr="005F1968">
        <w:rPr>
          <w:rFonts w:ascii="Arial" w:hAnsi="Arial" w:cs="Arial"/>
          <w:sz w:val="20"/>
          <w:szCs w:val="20"/>
        </w:rPr>
        <w:t xml:space="preserve"> potvrzení předávacího protokolu poslední smluvní stranou. </w:t>
      </w:r>
    </w:p>
    <w:p w14:paraId="14B303F5" w14:textId="739983B6" w:rsidR="008735A4" w:rsidRPr="004A2515" w:rsidRDefault="00C4752D" w:rsidP="007A2E4C">
      <w:pPr>
        <w:pStyle w:val="slovansezna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 xml:space="preserve">Smluvní strany se dohodly na tom, že objednatel uhradí cenu dle vystavené faktury ve lhůtě splatnosti, která činí </w:t>
      </w:r>
      <w:r w:rsidRPr="00255649">
        <w:rPr>
          <w:rFonts w:ascii="Arial" w:hAnsi="Arial" w:cs="Arial"/>
          <w:b/>
          <w:sz w:val="20"/>
          <w:szCs w:val="20"/>
        </w:rPr>
        <w:t>30</w:t>
      </w:r>
      <w:r w:rsidRPr="005F1968">
        <w:rPr>
          <w:rFonts w:ascii="Arial" w:hAnsi="Arial" w:cs="Arial"/>
          <w:sz w:val="20"/>
          <w:szCs w:val="20"/>
        </w:rPr>
        <w:t xml:space="preserve"> </w:t>
      </w:r>
      <w:r w:rsidR="00737BA4">
        <w:rPr>
          <w:rFonts w:ascii="Arial" w:hAnsi="Arial" w:cs="Arial"/>
          <w:sz w:val="20"/>
          <w:szCs w:val="20"/>
        </w:rPr>
        <w:t xml:space="preserve">kalendářních </w:t>
      </w:r>
      <w:r w:rsidRPr="005F1968">
        <w:rPr>
          <w:rFonts w:ascii="Arial" w:hAnsi="Arial" w:cs="Arial"/>
          <w:sz w:val="20"/>
          <w:szCs w:val="20"/>
        </w:rPr>
        <w:t xml:space="preserve">dní ode dne jejího doručení </w:t>
      </w:r>
      <w:r w:rsidR="000A5CC3">
        <w:rPr>
          <w:rFonts w:ascii="Arial" w:hAnsi="Arial" w:cs="Arial"/>
          <w:sz w:val="20"/>
          <w:szCs w:val="20"/>
        </w:rPr>
        <w:t>O</w:t>
      </w:r>
      <w:r w:rsidRPr="005F1968">
        <w:rPr>
          <w:rFonts w:ascii="Arial" w:hAnsi="Arial" w:cs="Arial"/>
          <w:sz w:val="20"/>
          <w:szCs w:val="20"/>
        </w:rPr>
        <w:t xml:space="preserve">bjednateli. Povinnost </w:t>
      </w:r>
      <w:r w:rsidR="000A59A5">
        <w:rPr>
          <w:rFonts w:ascii="Arial" w:hAnsi="Arial" w:cs="Arial"/>
          <w:sz w:val="20"/>
          <w:szCs w:val="20"/>
        </w:rPr>
        <w:t>O</w:t>
      </w:r>
      <w:r w:rsidRPr="005F1968">
        <w:rPr>
          <w:rFonts w:ascii="Arial" w:hAnsi="Arial" w:cs="Arial"/>
          <w:sz w:val="20"/>
          <w:szCs w:val="20"/>
        </w:rPr>
        <w:t>bjednatele zaplatit cenu je splněna připsáním fakturované částky na účet zhotovitele u jeho banky.</w:t>
      </w:r>
    </w:p>
    <w:p w14:paraId="14D80EEA" w14:textId="47BF7729" w:rsidR="00F658BF" w:rsidRDefault="00C4752D" w:rsidP="007A2E4C">
      <w:pPr>
        <w:pStyle w:val="slovanseznam"/>
        <w:numPr>
          <w:ilvl w:val="0"/>
          <w:numId w:val="1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 xml:space="preserve">Je-li oprávněnost fakturované částky objednatelem zpochybněna, je </w:t>
      </w:r>
      <w:r w:rsidR="000A59A5">
        <w:rPr>
          <w:rFonts w:ascii="Arial" w:hAnsi="Arial" w:cs="Arial"/>
          <w:sz w:val="20"/>
          <w:szCs w:val="20"/>
        </w:rPr>
        <w:t>O</w:t>
      </w:r>
      <w:r w:rsidRPr="005F1968">
        <w:rPr>
          <w:rFonts w:ascii="Arial" w:hAnsi="Arial" w:cs="Arial"/>
          <w:sz w:val="20"/>
          <w:szCs w:val="20"/>
        </w:rPr>
        <w:t xml:space="preserve">bjednatel povinen tuto skutečnost bezodkladně písemně oznámit </w:t>
      </w:r>
      <w:r w:rsidR="000A5CC3">
        <w:rPr>
          <w:rFonts w:ascii="Arial" w:hAnsi="Arial" w:cs="Arial"/>
          <w:sz w:val="20"/>
          <w:szCs w:val="20"/>
        </w:rPr>
        <w:t>Z</w:t>
      </w:r>
      <w:r w:rsidRPr="005F1968">
        <w:rPr>
          <w:rFonts w:ascii="Arial" w:hAnsi="Arial" w:cs="Arial"/>
          <w:sz w:val="20"/>
          <w:szCs w:val="20"/>
        </w:rPr>
        <w:t>hotoviteli a zdůvodnit své námitky, a to vše před datem splatnosti faktury.</w:t>
      </w:r>
    </w:p>
    <w:p w14:paraId="0C1A9E03" w14:textId="0F2EFC5E" w:rsidR="00C83C31" w:rsidRPr="007A2E4C" w:rsidRDefault="00C83C31" w:rsidP="007A2E4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F4E23">
        <w:rPr>
          <w:rFonts w:ascii="Arial" w:hAnsi="Arial" w:cs="Arial"/>
          <w:sz w:val="20"/>
          <w:szCs w:val="20"/>
        </w:rPr>
        <w:t>Každá faktura musí být označena názvem</w:t>
      </w:r>
      <w:r w:rsidR="005B35FF" w:rsidRPr="00EF4E23">
        <w:rPr>
          <w:rFonts w:ascii="Arial" w:hAnsi="Arial" w:cs="Arial"/>
          <w:sz w:val="20"/>
          <w:szCs w:val="20"/>
        </w:rPr>
        <w:t xml:space="preserve"> </w:t>
      </w:r>
      <w:r w:rsidR="007A2E4C">
        <w:rPr>
          <w:rFonts w:ascii="Arial" w:hAnsi="Arial" w:cs="Arial"/>
          <w:sz w:val="20"/>
          <w:szCs w:val="20"/>
        </w:rPr>
        <w:t xml:space="preserve">projektu </w:t>
      </w:r>
      <w:r w:rsidR="005B35FF" w:rsidRPr="007A2E4C">
        <w:rPr>
          <w:rFonts w:ascii="Arial" w:hAnsi="Arial" w:cs="Arial"/>
          <w:i/>
          <w:sz w:val="20"/>
          <w:szCs w:val="20"/>
        </w:rPr>
        <w:t>[DOPLNÍ OBJEDNATEL PŘED PODPISEM SMLOUVY]</w:t>
      </w:r>
      <w:r w:rsidRPr="007A2E4C">
        <w:rPr>
          <w:rFonts w:ascii="Arial" w:hAnsi="Arial" w:cs="Arial"/>
          <w:sz w:val="20"/>
          <w:szCs w:val="20"/>
        </w:rPr>
        <w:t xml:space="preserve"> a číslem projektu </w:t>
      </w:r>
      <w:r w:rsidR="005B35FF" w:rsidRPr="007A2E4C">
        <w:rPr>
          <w:rFonts w:ascii="Arial" w:hAnsi="Arial" w:cs="Arial"/>
          <w:i/>
          <w:sz w:val="20"/>
          <w:szCs w:val="20"/>
        </w:rPr>
        <w:t>[DOPLNÍ OBJEDNATEL PŘED PODPISEM SMLOUVY]</w:t>
      </w:r>
      <w:r w:rsidRPr="007A2E4C">
        <w:rPr>
          <w:rFonts w:ascii="Arial" w:hAnsi="Arial" w:cs="Arial"/>
          <w:sz w:val="20"/>
          <w:szCs w:val="20"/>
        </w:rPr>
        <w:t>.</w:t>
      </w:r>
    </w:p>
    <w:p w14:paraId="23A501C6" w14:textId="77777777" w:rsidR="0052614A" w:rsidRPr="008735A4" w:rsidRDefault="0052614A" w:rsidP="0052614A">
      <w:pPr>
        <w:pStyle w:val="slovanseznam"/>
        <w:numPr>
          <w:ilvl w:val="0"/>
          <w:numId w:val="0"/>
        </w:numPr>
        <w:spacing w:after="240"/>
        <w:ind w:left="340"/>
        <w:rPr>
          <w:rFonts w:ascii="Arial" w:hAnsi="Arial" w:cs="Arial"/>
          <w:sz w:val="20"/>
          <w:szCs w:val="20"/>
        </w:rPr>
      </w:pPr>
    </w:p>
    <w:p w14:paraId="2EEF7C54" w14:textId="77777777" w:rsidR="00C4752D" w:rsidRPr="005F1968" w:rsidRDefault="00C4752D" w:rsidP="00C4752D">
      <w:pPr>
        <w:pStyle w:val="slovanseznam"/>
        <w:numPr>
          <w:ilvl w:val="0"/>
          <w:numId w:val="0"/>
        </w:numPr>
        <w:spacing w:before="0"/>
        <w:ind w:left="360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8" w:space="0" w:color="000000" w:themeColor="text1"/>
          <w:bottom w:val="single" w:sz="18" w:space="0" w:color="000000" w:themeColor="text1"/>
        </w:tblBorders>
        <w:shd w:val="pct15" w:color="000000" w:themeColor="text1" w:fill="auto"/>
        <w:tblLook w:val="01E0" w:firstRow="1" w:lastRow="1" w:firstColumn="1" w:lastColumn="1" w:noHBand="0" w:noVBand="0"/>
      </w:tblPr>
      <w:tblGrid>
        <w:gridCol w:w="10206"/>
      </w:tblGrid>
      <w:tr w:rsidR="00C4752D" w:rsidRPr="005F1968" w14:paraId="667E2160" w14:textId="77777777" w:rsidTr="000D0980">
        <w:trPr>
          <w:trHeight w:val="393"/>
        </w:trPr>
        <w:tc>
          <w:tcPr>
            <w:tcW w:w="8897" w:type="dxa"/>
            <w:shd w:val="pct15" w:color="000000" w:themeColor="text1" w:fill="auto"/>
            <w:vAlign w:val="center"/>
          </w:tcPr>
          <w:p w14:paraId="34817BFB" w14:textId="77777777" w:rsidR="00C4752D" w:rsidRPr="005F1968" w:rsidRDefault="00C4752D" w:rsidP="008101E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F1968">
              <w:rPr>
                <w:rFonts w:ascii="Arial" w:hAnsi="Arial" w:cs="Arial"/>
                <w:b/>
                <w:sz w:val="22"/>
                <w:szCs w:val="20"/>
              </w:rPr>
              <w:t>VI. UJEDNÁNÍ O SMLUVNÍ POKUTĚ</w:t>
            </w:r>
          </w:p>
        </w:tc>
      </w:tr>
    </w:tbl>
    <w:p w14:paraId="0FD34DDF" w14:textId="77777777" w:rsidR="00C4752D" w:rsidRPr="005F1968" w:rsidRDefault="00C4752D" w:rsidP="00C4752D">
      <w:pPr>
        <w:pStyle w:val="Zkladntext3"/>
        <w:rPr>
          <w:bCs/>
          <w:color w:val="000000"/>
          <w:sz w:val="20"/>
        </w:rPr>
      </w:pPr>
    </w:p>
    <w:p w14:paraId="385F305D" w14:textId="286B18A2" w:rsidR="00C4752D" w:rsidRPr="007A2E4C" w:rsidRDefault="00C4752D" w:rsidP="007A2E4C">
      <w:pPr>
        <w:pStyle w:val="Zkladntextodsazen2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7A2E4C">
        <w:rPr>
          <w:rFonts w:ascii="Arial" w:hAnsi="Arial" w:cs="Arial"/>
          <w:sz w:val="20"/>
          <w:szCs w:val="20"/>
        </w:rPr>
        <w:t>V případě prodlení s úhradou ceny dle faktury zaplatí objednatel zhotoviteli smluvní pokutu ve výši 0,</w:t>
      </w:r>
      <w:r w:rsidR="000A5CC3" w:rsidRPr="007A2E4C">
        <w:rPr>
          <w:rFonts w:ascii="Arial" w:hAnsi="Arial" w:cs="Arial"/>
          <w:sz w:val="20"/>
          <w:szCs w:val="20"/>
        </w:rPr>
        <w:t>05</w:t>
      </w:r>
      <w:r w:rsidRPr="007A2E4C">
        <w:rPr>
          <w:rFonts w:ascii="Arial" w:hAnsi="Arial" w:cs="Arial"/>
          <w:sz w:val="20"/>
          <w:szCs w:val="20"/>
        </w:rPr>
        <w:t xml:space="preserve"> % z ceny díla v úrovni včetně DPH za každý den prodlení.</w:t>
      </w:r>
      <w:r w:rsidR="00AA4183" w:rsidRPr="007A2E4C">
        <w:rPr>
          <w:rFonts w:ascii="Arial" w:hAnsi="Arial" w:cs="Arial"/>
          <w:sz w:val="20"/>
          <w:szCs w:val="20"/>
        </w:rPr>
        <w:t xml:space="preserve"> Případná smluvní pokuta však nepřekročí celkovou cenu dle této smlouvy.</w:t>
      </w:r>
    </w:p>
    <w:p w14:paraId="0C41C52D" w14:textId="111A9B5F" w:rsidR="0052614A" w:rsidRPr="007A2E4C" w:rsidRDefault="00C4752D" w:rsidP="007A2E4C">
      <w:pPr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</w:rPr>
      </w:pPr>
      <w:r w:rsidRPr="007A2E4C">
        <w:rPr>
          <w:rFonts w:ascii="Arial" w:hAnsi="Arial" w:cs="Arial"/>
          <w:sz w:val="20"/>
          <w:szCs w:val="20"/>
        </w:rPr>
        <w:t>Neprovede-li zhotovitel dílo v požadovaném termínu, zavazuje se uhradit objednateli smluvní pokutu dohodnutou na 0,</w:t>
      </w:r>
      <w:r w:rsidR="00E00524" w:rsidRPr="007A2E4C">
        <w:rPr>
          <w:rFonts w:ascii="Arial" w:hAnsi="Arial" w:cs="Arial"/>
          <w:sz w:val="20"/>
          <w:szCs w:val="20"/>
        </w:rPr>
        <w:t>5</w:t>
      </w:r>
      <w:r w:rsidRPr="007A2E4C">
        <w:rPr>
          <w:rFonts w:ascii="Arial" w:hAnsi="Arial" w:cs="Arial"/>
          <w:sz w:val="20"/>
          <w:szCs w:val="20"/>
        </w:rPr>
        <w:t xml:space="preserve"> % z ceny předmětné díla za každý den prodlení.</w:t>
      </w:r>
      <w:r w:rsidR="00AA4183" w:rsidRPr="007A2E4C">
        <w:rPr>
          <w:rFonts w:ascii="Arial" w:hAnsi="Arial" w:cs="Arial"/>
          <w:sz w:val="20"/>
          <w:szCs w:val="20"/>
        </w:rPr>
        <w:t xml:space="preserve"> Případná smluvní pokuta však nepřekročí celkovou cenu dle této smlouvy.</w:t>
      </w:r>
    </w:p>
    <w:p w14:paraId="19A0C091" w14:textId="77777777" w:rsidR="007A2E4C" w:rsidRPr="007A2E4C" w:rsidRDefault="007A2E4C" w:rsidP="007A2E4C">
      <w:pPr>
        <w:spacing w:after="240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8" w:space="0" w:color="000000" w:themeColor="text1"/>
          <w:bottom w:val="single" w:sz="18" w:space="0" w:color="000000" w:themeColor="text1"/>
        </w:tblBorders>
        <w:shd w:val="pct15" w:color="000000" w:themeColor="text1" w:fill="auto"/>
        <w:tblLook w:val="01E0" w:firstRow="1" w:lastRow="1" w:firstColumn="1" w:lastColumn="1" w:noHBand="0" w:noVBand="0"/>
      </w:tblPr>
      <w:tblGrid>
        <w:gridCol w:w="10206"/>
      </w:tblGrid>
      <w:tr w:rsidR="00C4752D" w:rsidRPr="005F1968" w14:paraId="67211541" w14:textId="77777777" w:rsidTr="00421E87">
        <w:trPr>
          <w:trHeight w:val="393"/>
        </w:trPr>
        <w:tc>
          <w:tcPr>
            <w:tcW w:w="10206" w:type="dxa"/>
            <w:shd w:val="pct15" w:color="000000" w:themeColor="text1" w:fill="auto"/>
            <w:vAlign w:val="center"/>
          </w:tcPr>
          <w:p w14:paraId="39615C5C" w14:textId="77777777" w:rsidR="00C4752D" w:rsidRPr="005F1968" w:rsidRDefault="00C4752D" w:rsidP="008101E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F1968">
              <w:rPr>
                <w:rFonts w:ascii="Arial" w:hAnsi="Arial" w:cs="Arial"/>
                <w:b/>
                <w:sz w:val="22"/>
                <w:szCs w:val="20"/>
              </w:rPr>
              <w:t>VII. ODPOVĚDNOST ZA VADY, ZÁRUKA</w:t>
            </w:r>
          </w:p>
        </w:tc>
      </w:tr>
    </w:tbl>
    <w:p w14:paraId="7B3944AA" w14:textId="77777777" w:rsidR="00C4752D" w:rsidRPr="005F1968" w:rsidRDefault="00C4752D" w:rsidP="00C4752D">
      <w:pPr>
        <w:pStyle w:val="Zkladntext3"/>
        <w:ind w:left="357"/>
        <w:jc w:val="both"/>
        <w:rPr>
          <w:bCs/>
          <w:sz w:val="20"/>
        </w:rPr>
      </w:pPr>
    </w:p>
    <w:p w14:paraId="5F0C16BB" w14:textId="77777777" w:rsidR="00C4752D" w:rsidRPr="005F1968" w:rsidRDefault="00C4752D" w:rsidP="007A2E4C">
      <w:pPr>
        <w:pStyle w:val="Zkladntext3"/>
        <w:numPr>
          <w:ilvl w:val="0"/>
          <w:numId w:val="3"/>
        </w:numPr>
        <w:spacing w:before="240" w:after="120" w:line="276" w:lineRule="auto"/>
        <w:jc w:val="both"/>
        <w:rPr>
          <w:bCs/>
          <w:sz w:val="20"/>
        </w:rPr>
      </w:pPr>
      <w:r w:rsidRPr="005F1968">
        <w:rPr>
          <w:sz w:val="20"/>
        </w:rPr>
        <w:t>Zhotovitel odpovídá za to, že dílo dle této smlouvy je provedeno podle této smlouvy, a že po stanovenou dobu (záruční dobu) bude mít vlastnosti dojednané v této smlouvě o dílo.</w:t>
      </w:r>
    </w:p>
    <w:p w14:paraId="6DD0F034" w14:textId="64C3F3B3" w:rsidR="00C4752D" w:rsidRPr="005F1968" w:rsidRDefault="00C4752D" w:rsidP="007A2E4C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F1968">
        <w:rPr>
          <w:rFonts w:ascii="Arial" w:hAnsi="Arial" w:cs="Arial"/>
          <w:bCs/>
          <w:sz w:val="20"/>
          <w:szCs w:val="20"/>
        </w:rPr>
        <w:t xml:space="preserve">Záruční doba </w:t>
      </w:r>
      <w:r w:rsidR="000A59A5">
        <w:rPr>
          <w:rFonts w:ascii="Arial" w:hAnsi="Arial" w:cs="Arial"/>
          <w:bCs/>
          <w:sz w:val="20"/>
          <w:szCs w:val="20"/>
        </w:rPr>
        <w:t>Z</w:t>
      </w:r>
      <w:r w:rsidRPr="005F1968">
        <w:rPr>
          <w:rFonts w:ascii="Arial" w:hAnsi="Arial" w:cs="Arial"/>
          <w:bCs/>
          <w:sz w:val="20"/>
          <w:szCs w:val="20"/>
        </w:rPr>
        <w:t xml:space="preserve">hotovitele vůči objednateli je </w:t>
      </w:r>
      <w:r w:rsidR="005B5574">
        <w:rPr>
          <w:rFonts w:ascii="Arial" w:hAnsi="Arial" w:cs="Arial"/>
          <w:bCs/>
          <w:sz w:val="20"/>
          <w:szCs w:val="20"/>
        </w:rPr>
        <w:t>60 měsíců od protokolárního předání díla</w:t>
      </w:r>
      <w:r w:rsidRPr="005F1968">
        <w:rPr>
          <w:rFonts w:ascii="Arial" w:hAnsi="Arial" w:cs="Arial"/>
          <w:bCs/>
          <w:sz w:val="20"/>
          <w:szCs w:val="20"/>
        </w:rPr>
        <w:t>.</w:t>
      </w:r>
    </w:p>
    <w:p w14:paraId="039BE6CB" w14:textId="518088E3" w:rsidR="00C4752D" w:rsidRPr="005F1968" w:rsidRDefault="00C4752D" w:rsidP="007A2E4C">
      <w:pPr>
        <w:pStyle w:val="Zkladntextodsazen2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 xml:space="preserve">V případě vady díla dojednávají smluvní strany právo </w:t>
      </w:r>
      <w:r w:rsidR="007D7DB2">
        <w:rPr>
          <w:rFonts w:ascii="Arial" w:hAnsi="Arial" w:cs="Arial"/>
          <w:sz w:val="20"/>
          <w:szCs w:val="20"/>
        </w:rPr>
        <w:t>O</w:t>
      </w:r>
      <w:r w:rsidRPr="005F1968">
        <w:rPr>
          <w:rFonts w:ascii="Arial" w:hAnsi="Arial" w:cs="Arial"/>
          <w:sz w:val="20"/>
          <w:szCs w:val="20"/>
        </w:rPr>
        <w:t>bjednatele požadovat a povinnost zhotovitele poskytnout bezplatné odstranění vad, nedohodnou – li se smluvní strany jinak.  Zhotovitel je povinen případné vady díla odstranit bez zbytečného odkladu po uplatnění reklamace objednatelem.</w:t>
      </w:r>
    </w:p>
    <w:p w14:paraId="0EF19C71" w14:textId="5117CFD3" w:rsidR="00C4752D" w:rsidRPr="0052614A" w:rsidRDefault="00C4752D" w:rsidP="007A2E4C">
      <w:pPr>
        <w:pStyle w:val="Zkladntextodsazen2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 xml:space="preserve">Případnou reklamaci vady plnění předmětu této smlouvy je </w:t>
      </w:r>
      <w:r w:rsidR="00DB3493">
        <w:rPr>
          <w:rFonts w:ascii="Arial" w:hAnsi="Arial" w:cs="Arial"/>
          <w:sz w:val="20"/>
          <w:szCs w:val="20"/>
        </w:rPr>
        <w:t>O</w:t>
      </w:r>
      <w:r w:rsidRPr="005F1968">
        <w:rPr>
          <w:rFonts w:ascii="Arial" w:hAnsi="Arial" w:cs="Arial"/>
          <w:sz w:val="20"/>
          <w:szCs w:val="20"/>
        </w:rPr>
        <w:t>bjednatel povinen uplatnit bez zbytečného odkladu v souladu se zákonem.</w:t>
      </w:r>
    </w:p>
    <w:p w14:paraId="5B62FC1E" w14:textId="77777777" w:rsidR="00C4752D" w:rsidRPr="007A2E4C" w:rsidRDefault="00C4752D" w:rsidP="00DE4CE1">
      <w:pPr>
        <w:pStyle w:val="Zkladntextodsazen2"/>
        <w:spacing w:after="0" w:line="160" w:lineRule="exact"/>
        <w:ind w:left="357"/>
        <w:jc w:val="both"/>
        <w:rPr>
          <w:rFonts w:ascii="Arial" w:hAnsi="Arial" w:cs="Arial"/>
          <w:bCs/>
        </w:rPr>
      </w:pPr>
    </w:p>
    <w:tbl>
      <w:tblPr>
        <w:tblW w:w="10206" w:type="dxa"/>
        <w:tblInd w:w="108" w:type="dxa"/>
        <w:tblBorders>
          <w:top w:val="single" w:sz="18" w:space="0" w:color="000000" w:themeColor="text1"/>
          <w:bottom w:val="single" w:sz="18" w:space="0" w:color="000000" w:themeColor="text1"/>
        </w:tblBorders>
        <w:shd w:val="pct15" w:color="000000" w:themeColor="text1" w:fill="auto"/>
        <w:tblLook w:val="01E0" w:firstRow="1" w:lastRow="1" w:firstColumn="1" w:lastColumn="1" w:noHBand="0" w:noVBand="0"/>
      </w:tblPr>
      <w:tblGrid>
        <w:gridCol w:w="10206"/>
      </w:tblGrid>
      <w:tr w:rsidR="00C4752D" w:rsidRPr="005F1968" w14:paraId="5F383694" w14:textId="77777777" w:rsidTr="000D0980">
        <w:trPr>
          <w:trHeight w:val="393"/>
        </w:trPr>
        <w:tc>
          <w:tcPr>
            <w:tcW w:w="8897" w:type="dxa"/>
            <w:shd w:val="pct15" w:color="000000" w:themeColor="text1" w:fill="auto"/>
            <w:vAlign w:val="center"/>
          </w:tcPr>
          <w:p w14:paraId="7F6EF84A" w14:textId="5F0C5511" w:rsidR="00C4752D" w:rsidRPr="005F1968" w:rsidRDefault="00C4752D" w:rsidP="00847A80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F1968">
              <w:rPr>
                <w:rFonts w:ascii="Arial" w:hAnsi="Arial" w:cs="Arial"/>
                <w:b/>
                <w:sz w:val="22"/>
                <w:szCs w:val="20"/>
              </w:rPr>
              <w:t xml:space="preserve">VIII.  DALŠÍ </w:t>
            </w:r>
            <w:r w:rsidR="00847A8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F1968">
              <w:rPr>
                <w:rFonts w:ascii="Arial" w:hAnsi="Arial" w:cs="Arial"/>
                <w:b/>
                <w:sz w:val="22"/>
                <w:szCs w:val="20"/>
              </w:rPr>
              <w:t>UJEDNÁNÍ</w:t>
            </w:r>
          </w:p>
        </w:tc>
      </w:tr>
    </w:tbl>
    <w:p w14:paraId="0A92A3CF" w14:textId="77777777" w:rsidR="00C4752D" w:rsidRPr="005F1968" w:rsidRDefault="00C4752D" w:rsidP="00C4752D">
      <w:pPr>
        <w:pStyle w:val="Zkladntext3"/>
        <w:rPr>
          <w:bCs/>
          <w:color w:val="000000"/>
          <w:sz w:val="20"/>
        </w:rPr>
      </w:pPr>
    </w:p>
    <w:p w14:paraId="36A30016" w14:textId="77777777" w:rsidR="00C4752D" w:rsidRPr="005F1968" w:rsidRDefault="00C4752D" w:rsidP="00651D89">
      <w:pPr>
        <w:numPr>
          <w:ilvl w:val="0"/>
          <w:numId w:val="4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>Zhotovitel je povinen:</w:t>
      </w:r>
    </w:p>
    <w:p w14:paraId="26471533" w14:textId="604C6BD0" w:rsidR="00C4752D" w:rsidRPr="005F1968" w:rsidRDefault="00C4752D" w:rsidP="007A2E4C">
      <w:pPr>
        <w:pStyle w:val="Odstavecseseznamem"/>
        <w:numPr>
          <w:ilvl w:val="1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>provést dílo v rámci předmětu této smlouvy včas a řádně za podmínek v této smlouvě dohodnutých</w:t>
      </w:r>
    </w:p>
    <w:p w14:paraId="10050AC4" w14:textId="03FC4E76" w:rsidR="00C4752D" w:rsidRPr="005F1968" w:rsidRDefault="00C4752D" w:rsidP="007A2E4C">
      <w:pPr>
        <w:pStyle w:val="Odstavecseseznamem"/>
        <w:numPr>
          <w:ilvl w:val="1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>na vyžádání informovat objednatele pravdivě a včas o stavu prací na díle</w:t>
      </w:r>
    </w:p>
    <w:p w14:paraId="2C7AAE63" w14:textId="017D9F51" w:rsidR="00C4752D" w:rsidRPr="005F1968" w:rsidRDefault="00C4752D" w:rsidP="007A2E4C">
      <w:pPr>
        <w:pStyle w:val="Odstavecseseznamem"/>
        <w:numPr>
          <w:ilvl w:val="1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>nést plnou odpovědnost za odborné a kvalitní provedení všech prací na díle</w:t>
      </w:r>
    </w:p>
    <w:p w14:paraId="7980D3BE" w14:textId="1261D9D9" w:rsidR="00C4752D" w:rsidRPr="005F1968" w:rsidRDefault="00C4752D" w:rsidP="007A2E4C">
      <w:pPr>
        <w:pStyle w:val="Odstavecseseznamem"/>
        <w:numPr>
          <w:ilvl w:val="1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>provádět veškeré práce na díle dle závazných ČSN, TKP a právních předpisů</w:t>
      </w:r>
    </w:p>
    <w:p w14:paraId="5E4820AC" w14:textId="77777777" w:rsidR="00C4752D" w:rsidRPr="005F1968" w:rsidRDefault="00C4752D" w:rsidP="007A2E4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101A620B" w14:textId="77777777" w:rsidR="00C4752D" w:rsidRPr="005F1968" w:rsidRDefault="00C4752D" w:rsidP="007A2E4C">
      <w:pPr>
        <w:pStyle w:val="Zkladntextodsazen2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>Zhotovitel postupuje při provádění díla samostatně.</w:t>
      </w:r>
    </w:p>
    <w:p w14:paraId="5F3007A0" w14:textId="77777777" w:rsidR="00C4752D" w:rsidRDefault="00C4752D" w:rsidP="007A2E4C">
      <w:pPr>
        <w:pStyle w:val="Zkladntextodsazen2"/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>Zhotovitel prohlašuje, že jakékoliv informace o prováděné akci neposkytne bez souhlasu objednatele jinému subjektu.</w:t>
      </w:r>
    </w:p>
    <w:p w14:paraId="57655FBA" w14:textId="0359FD04" w:rsidR="00096E38" w:rsidRPr="00096E38" w:rsidRDefault="00096E38" w:rsidP="007A2E4C">
      <w:pPr>
        <w:pStyle w:val="Odstavecseseznamem"/>
        <w:widowControl w:val="0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96E38">
        <w:rPr>
          <w:rFonts w:ascii="Arial" w:hAnsi="Arial" w:cs="Arial"/>
          <w:sz w:val="20"/>
          <w:szCs w:val="20"/>
        </w:rPr>
        <w:t xml:space="preserve">Objednatel upozorňuje na skutečnost, že Veřejná zakázka bude spolufinancovaná z OPD, a proto je vybraný dodavatel povinen respektovat pravidla vyplývající z dokumentů poskytovatele této dotace, zejména v souladu se zákonem č. 320/2001 Sb., o finanční kontrole, ve znění pozdějších předpisů, v souladu s nařízením Evropského parlamentu a Rady (EU) č. 1303/2013 o společných ustanoveních týkajících se Evropského fondu pro regionální rozvoj, Evropského sociálního fondu a Fondu soudržnosti a o zrušení nařízení Rady (ES) č. 1083/2006, v souladu s nařízením Evropského parlamentu a Rady (EU) č. 1301/2013 o Evropském fondu pro regionální rozvoj a o zrušení nařízení Rady (ES) č.1080/2006, v souladu s nařízením Evropského parlamentu a Rady (EU) č. 1304/2013 o Evropském sociálním fondu a o zrušení nařízení Rady (ES) č.1081/2006 a v souladu s právními předpisy ČR a právem ES vytvořit podmínky k provedení kontroly všech dokladů vztahujících se k plnění této Veřejné zakázky, umožnit průběžné ověřování souladu údajů uváděných v účetních dokladech se skutečným stavem v místě realizace plnění a poskytnout součinnost všem osobám oprávněným k provádění kontroly, příp. jejich zmocněncům. </w:t>
      </w:r>
      <w:r>
        <w:rPr>
          <w:rFonts w:ascii="Arial" w:hAnsi="Arial" w:cs="Arial"/>
          <w:sz w:val="20"/>
          <w:szCs w:val="20"/>
        </w:rPr>
        <w:t>Zhotovitel</w:t>
      </w:r>
      <w:r w:rsidRPr="00096E38">
        <w:rPr>
          <w:rFonts w:ascii="Arial" w:hAnsi="Arial" w:cs="Arial"/>
          <w:sz w:val="20"/>
          <w:szCs w:val="20"/>
        </w:rPr>
        <w:t xml:space="preserve"> je povinen uchovávat veškerou dokumentaci související s plněním dle Smlouvy včetně účetních dokl</w:t>
      </w:r>
      <w:r w:rsidR="00301712">
        <w:rPr>
          <w:rFonts w:ascii="Arial" w:hAnsi="Arial" w:cs="Arial"/>
          <w:sz w:val="20"/>
          <w:szCs w:val="20"/>
        </w:rPr>
        <w:t>adů minimálně do konce roku 2031</w:t>
      </w:r>
      <w:r w:rsidRPr="00096E38">
        <w:rPr>
          <w:rFonts w:ascii="Arial" w:hAnsi="Arial" w:cs="Arial"/>
          <w:sz w:val="20"/>
          <w:szCs w:val="20"/>
        </w:rPr>
        <w:t xml:space="preserve">. </w:t>
      </w:r>
    </w:p>
    <w:p w14:paraId="1A3FD15C" w14:textId="77777777" w:rsidR="0052614A" w:rsidRPr="005F1968" w:rsidRDefault="0052614A" w:rsidP="007A2E4C">
      <w:pPr>
        <w:pStyle w:val="Zkladntextodsazen2"/>
        <w:spacing w:after="240" w:line="276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0A177D7" w14:textId="77777777" w:rsidR="00C4752D" w:rsidRPr="005F1968" w:rsidRDefault="00C4752D" w:rsidP="007A2E4C">
      <w:pPr>
        <w:pStyle w:val="Zkladntextodsazen2"/>
        <w:spacing w:after="0" w:line="276" w:lineRule="auto"/>
        <w:ind w:left="357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8" w:space="0" w:color="000000" w:themeColor="text1"/>
          <w:bottom w:val="single" w:sz="18" w:space="0" w:color="000000" w:themeColor="text1"/>
        </w:tblBorders>
        <w:shd w:val="pct15" w:color="000000" w:themeColor="text1" w:fill="auto"/>
        <w:tblLook w:val="01E0" w:firstRow="1" w:lastRow="1" w:firstColumn="1" w:lastColumn="1" w:noHBand="0" w:noVBand="0"/>
      </w:tblPr>
      <w:tblGrid>
        <w:gridCol w:w="10206"/>
      </w:tblGrid>
      <w:tr w:rsidR="00C4752D" w:rsidRPr="005F1968" w14:paraId="783ECB81" w14:textId="77777777" w:rsidTr="000D0980">
        <w:trPr>
          <w:trHeight w:val="393"/>
        </w:trPr>
        <w:tc>
          <w:tcPr>
            <w:tcW w:w="8897" w:type="dxa"/>
            <w:shd w:val="pct15" w:color="000000" w:themeColor="text1" w:fill="auto"/>
            <w:vAlign w:val="center"/>
          </w:tcPr>
          <w:p w14:paraId="5D7F5077" w14:textId="64D87315" w:rsidR="00C4752D" w:rsidRPr="005F1968" w:rsidRDefault="00C4752D" w:rsidP="007A2E4C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5F1968">
              <w:rPr>
                <w:rFonts w:ascii="Arial" w:hAnsi="Arial" w:cs="Arial"/>
                <w:b/>
                <w:sz w:val="22"/>
                <w:szCs w:val="20"/>
              </w:rPr>
              <w:t>IX. ZÁVĚREČNÁ USTANOVENÍ</w:t>
            </w:r>
          </w:p>
        </w:tc>
      </w:tr>
    </w:tbl>
    <w:p w14:paraId="1C1211BF" w14:textId="77777777" w:rsidR="00C4752D" w:rsidRPr="005F1968" w:rsidRDefault="00C4752D" w:rsidP="007A2E4C">
      <w:pPr>
        <w:spacing w:line="276" w:lineRule="auto"/>
        <w:rPr>
          <w:rFonts w:ascii="Arial" w:hAnsi="Arial" w:cs="Arial"/>
        </w:rPr>
      </w:pPr>
    </w:p>
    <w:p w14:paraId="7C3F85DA" w14:textId="77777777" w:rsidR="00C4752D" w:rsidRPr="005F1968" w:rsidRDefault="00C4752D" w:rsidP="007A2E4C">
      <w:pPr>
        <w:pStyle w:val="Zkladntextodsazen2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>Smlouvu lze měnit nebo zrušit na základě dohody obou smluvních stran, a to pouze písemnou formou. Jiná než písemná forma se vylučuje.</w:t>
      </w:r>
    </w:p>
    <w:p w14:paraId="2BFF089D" w14:textId="77777777" w:rsidR="00C4752D" w:rsidRPr="005F1968" w:rsidRDefault="00C4752D" w:rsidP="007A2E4C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>Pokud není uvedeno jinak, řídí se smlouva občanským zákoníkem.</w:t>
      </w:r>
    </w:p>
    <w:p w14:paraId="5F264F8A" w14:textId="344936DE" w:rsidR="008735A4" w:rsidRPr="0052614A" w:rsidRDefault="00C4752D" w:rsidP="007A2E4C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 xml:space="preserve">Tato smlouva je vyhotovena ve čtyřech </w:t>
      </w:r>
      <w:r w:rsidR="00051929">
        <w:rPr>
          <w:rFonts w:ascii="Arial" w:hAnsi="Arial" w:cs="Arial"/>
          <w:sz w:val="20"/>
          <w:szCs w:val="20"/>
        </w:rPr>
        <w:t>stejnopisech</w:t>
      </w:r>
      <w:r w:rsidRPr="005F1968">
        <w:rPr>
          <w:rFonts w:ascii="Arial" w:hAnsi="Arial" w:cs="Arial"/>
          <w:sz w:val="20"/>
          <w:szCs w:val="20"/>
        </w:rPr>
        <w:t>, z nichž každý má hodnotu originálu. Každá smluvní strana obdrží po dvou vyhotoveních.</w:t>
      </w:r>
    </w:p>
    <w:p w14:paraId="265532E2" w14:textId="77777777" w:rsidR="00C4752D" w:rsidRPr="005F1968" w:rsidRDefault="00C4752D" w:rsidP="007A2E4C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>Smluvní strany prohlašují, že tuto smlouvu uzavírají svobodně a dobrovolně a je závazná i pro jejich případné právní nástupce.</w:t>
      </w:r>
    </w:p>
    <w:p w14:paraId="31D4E944" w14:textId="565877FF" w:rsidR="00C4752D" w:rsidRDefault="00C4752D" w:rsidP="007A2E4C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968">
        <w:rPr>
          <w:rFonts w:ascii="Arial" w:hAnsi="Arial" w:cs="Arial"/>
          <w:sz w:val="20"/>
          <w:szCs w:val="20"/>
        </w:rPr>
        <w:t>Obě smluvní strany se zavazují řešit veškeré spory, vyplývající ze závazků této smlouvy, především dohodou.</w:t>
      </w:r>
    </w:p>
    <w:p w14:paraId="066EF143" w14:textId="4F7BC46E" w:rsidR="00051929" w:rsidRPr="003D5CA8" w:rsidRDefault="00051929" w:rsidP="007A2E4C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1929">
        <w:rPr>
          <w:rFonts w:ascii="Arial" w:hAnsi="Arial" w:cs="Arial"/>
          <w:sz w:val="20"/>
          <w:szCs w:val="20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17317DD7" w14:textId="676E6324" w:rsidR="00051929" w:rsidRPr="003D5CA8" w:rsidRDefault="00051929" w:rsidP="007A2E4C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1929">
        <w:rPr>
          <w:rFonts w:ascii="Arial" w:hAnsi="Arial" w:cs="Arial"/>
          <w:sz w:val="20"/>
          <w:szCs w:val="20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2A99C5DA" w14:textId="7015DBCD" w:rsidR="00051929" w:rsidRDefault="00051929" w:rsidP="007A2E4C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1929">
        <w:rPr>
          <w:rFonts w:ascii="Arial" w:hAnsi="Arial" w:cs="Arial"/>
          <w:sz w:val="20"/>
          <w:szCs w:val="20"/>
        </w:rPr>
        <w:lastRenderedPageBreak/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60E6C7A2" w14:textId="77777777" w:rsidR="00040FA2" w:rsidRPr="005B35FF" w:rsidRDefault="00040FA2" w:rsidP="007A2E4C">
      <w:pPr>
        <w:pStyle w:val="Odstavecseseznamem"/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fr-FR" w:eastAsia="en-US"/>
        </w:rPr>
      </w:pPr>
      <w:r w:rsidRPr="005B35FF">
        <w:rPr>
          <w:rFonts w:ascii="Arial" w:hAnsi="Arial" w:cs="Arial"/>
          <w:bCs/>
          <w:sz w:val="20"/>
          <w:szCs w:val="20"/>
          <w:lang w:val="fr-FR" w:eastAsia="en-US"/>
        </w:rPr>
        <w:t>Každá ze Smluvních stran se zavazuje, že:</w:t>
      </w:r>
    </w:p>
    <w:p w14:paraId="10857CA1" w14:textId="77777777" w:rsidR="00040FA2" w:rsidRPr="005B35FF" w:rsidRDefault="00040FA2" w:rsidP="007A2E4C">
      <w:pPr>
        <w:widowControl w:val="0"/>
        <w:numPr>
          <w:ilvl w:val="0"/>
          <w:numId w:val="21"/>
        </w:numPr>
        <w:suppressAutoHyphens/>
        <w:spacing w:line="276" w:lineRule="auto"/>
        <w:ind w:left="641" w:hanging="357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5B35FF">
        <w:rPr>
          <w:rFonts w:ascii="Arial" w:hAnsi="Arial" w:cs="Arial"/>
          <w:bCs/>
          <w:sz w:val="20"/>
          <w:szCs w:val="20"/>
          <w:lang w:eastAsia="en-US"/>
        </w:rPr>
        <w:t xml:space="preserve">neposkytne, nenabídne ani neslíbí úplatek jinému nebo pro jiného v souvislosti se svojí činností za účelem ovlivnění nebo odměnění poskytnuté služby; </w:t>
      </w:r>
    </w:p>
    <w:p w14:paraId="6C0AD9BE" w14:textId="77777777" w:rsidR="00040FA2" w:rsidRPr="005B35FF" w:rsidRDefault="00040FA2" w:rsidP="007A2E4C">
      <w:pPr>
        <w:widowControl w:val="0"/>
        <w:numPr>
          <w:ilvl w:val="0"/>
          <w:numId w:val="21"/>
        </w:numPr>
        <w:suppressAutoHyphens/>
        <w:spacing w:line="276" w:lineRule="auto"/>
        <w:ind w:left="641" w:hanging="357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5B35FF">
        <w:rPr>
          <w:rFonts w:ascii="Arial" w:hAnsi="Arial" w:cs="Arial"/>
          <w:bCs/>
          <w:sz w:val="20"/>
          <w:szCs w:val="20"/>
          <w:lang w:eastAsia="en-US"/>
        </w:rPr>
        <w:t>nepřijme, nebude vyžadovat, ani si nedá slíbit úplatek, ať už pro sebe nebo pro jiného v souvislosti se svojí činností za účelem ovlivnění nebo odměnění poskytnuté služby;</w:t>
      </w:r>
    </w:p>
    <w:p w14:paraId="77504322" w14:textId="77777777" w:rsidR="00040FA2" w:rsidRPr="005B35FF" w:rsidRDefault="00040FA2" w:rsidP="007A2E4C">
      <w:pPr>
        <w:widowControl w:val="0"/>
        <w:numPr>
          <w:ilvl w:val="0"/>
          <w:numId w:val="21"/>
        </w:numPr>
        <w:suppressAutoHyphens/>
        <w:spacing w:line="276" w:lineRule="auto"/>
        <w:ind w:left="641" w:hanging="357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5B35FF">
        <w:rPr>
          <w:rFonts w:ascii="Arial" w:hAnsi="Arial" w:cs="Arial"/>
          <w:bCs/>
          <w:sz w:val="20"/>
          <w:szCs w:val="20"/>
          <w:lang w:eastAsia="en-US"/>
        </w:rPr>
        <w:t>učiní všechna opatření k tomu, aby se ony ani její zaměstnanci či zástupci nedopustili jakékoliv formy korupčního jednání, zejména jednání spočívajícího v úplatkářství, které by mohlo naplnit znaky skutkové podstaty trestného činu dle zákona č. 40/2009 Sb., trestní zákoník, ve znění pozdějších předpisů (dále jen „TZ“), a to trestného činu přijetí úplatku dle § 331 TZ, trestného činu podplácení dle § 332 TZ, trestného činu nepřímého úplatkářství dle § 333 TZ, či jiného trestného činu spojeného s korupcí dle TZ;</w:t>
      </w:r>
    </w:p>
    <w:p w14:paraId="0C36728B" w14:textId="6BBD01BA" w:rsidR="00040FA2" w:rsidRPr="005B35FF" w:rsidRDefault="00040FA2" w:rsidP="007A2E4C">
      <w:pPr>
        <w:widowControl w:val="0"/>
        <w:numPr>
          <w:ilvl w:val="0"/>
          <w:numId w:val="21"/>
        </w:numPr>
        <w:suppressAutoHyphens/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5B35FF">
        <w:rPr>
          <w:rFonts w:ascii="Arial" w:hAnsi="Arial" w:cs="Arial"/>
          <w:sz w:val="20"/>
          <w:szCs w:val="20"/>
          <w:lang w:eastAsia="en-US"/>
        </w:rPr>
        <w:t>nebude tolerovat ani u svých obchodních partnerů jakoukoli formu korupce.</w:t>
      </w:r>
    </w:p>
    <w:p w14:paraId="712C6829" w14:textId="77777777" w:rsidR="00040FA2" w:rsidRPr="005B35FF" w:rsidRDefault="00040FA2" w:rsidP="007A2E4C">
      <w:pPr>
        <w:widowControl w:val="0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FD4FE7D" w14:textId="663BC308" w:rsidR="00040FA2" w:rsidRPr="005B35FF" w:rsidRDefault="00040FA2" w:rsidP="007A2E4C">
      <w:pPr>
        <w:pStyle w:val="Odstavecseseznamem"/>
        <w:keepNext/>
        <w:widowControl w:val="0"/>
        <w:numPr>
          <w:ilvl w:val="0"/>
          <w:numId w:val="5"/>
        </w:numPr>
        <w:tabs>
          <w:tab w:val="left" w:pos="426"/>
        </w:tabs>
        <w:suppressAutoHyphens/>
        <w:spacing w:line="276" w:lineRule="auto"/>
        <w:jc w:val="both"/>
        <w:outlineLvl w:val="0"/>
        <w:rPr>
          <w:rFonts w:ascii="Arial" w:hAnsi="Arial" w:cs="Arial"/>
          <w:bCs/>
          <w:sz w:val="20"/>
          <w:szCs w:val="20"/>
          <w:lang w:val="fr-FR" w:eastAsia="en-US"/>
        </w:rPr>
      </w:pPr>
      <w:r w:rsidRPr="005B35FF">
        <w:rPr>
          <w:rFonts w:ascii="Arial" w:hAnsi="Arial" w:cs="Arial"/>
          <w:bCs/>
          <w:sz w:val="20"/>
          <w:szCs w:val="20"/>
          <w:lang w:val="fr-FR" w:eastAsia="en-US"/>
        </w:rPr>
        <w:t>Každá ze Smluvních stran prohlašuje, že:</w:t>
      </w:r>
    </w:p>
    <w:p w14:paraId="4933B988" w14:textId="79A53E56" w:rsidR="00040FA2" w:rsidRPr="005B35FF" w:rsidRDefault="00255649" w:rsidP="007A2E4C">
      <w:pPr>
        <w:keepNext/>
        <w:widowControl w:val="0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641" w:hanging="357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5B35FF">
        <w:rPr>
          <w:rFonts w:ascii="Arial" w:hAnsi="Arial" w:cs="Arial"/>
          <w:bCs/>
          <w:sz w:val="20"/>
          <w:szCs w:val="20"/>
          <w:lang w:eastAsia="en-US"/>
        </w:rPr>
        <w:t xml:space="preserve">    </w:t>
      </w:r>
      <w:r w:rsidR="00040FA2" w:rsidRPr="005B35FF">
        <w:rPr>
          <w:rFonts w:ascii="Arial" w:hAnsi="Arial" w:cs="Arial"/>
          <w:bCs/>
          <w:sz w:val="20"/>
          <w:szCs w:val="20"/>
          <w:lang w:eastAsia="en-US"/>
        </w:rPr>
        <w:t>se nepodílela a nepodílí na páchání trestné činnosti ve smyslu zákona č. 418/2011 Sb. o trestní odpovědnosti právnických osob a řízení proti nim, ve znění pozdějších předpisů (dále jen jako „ZTOPO“);</w:t>
      </w:r>
    </w:p>
    <w:p w14:paraId="6061721E" w14:textId="0B07C8A7" w:rsidR="00040FA2" w:rsidRPr="005B35FF" w:rsidRDefault="00255649" w:rsidP="007A2E4C">
      <w:pPr>
        <w:keepNext/>
        <w:widowControl w:val="0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641" w:hanging="357"/>
        <w:jc w:val="both"/>
        <w:outlineLvl w:val="0"/>
        <w:rPr>
          <w:rFonts w:ascii="Arial" w:hAnsi="Arial" w:cs="Arial"/>
          <w:bCs/>
          <w:sz w:val="20"/>
          <w:szCs w:val="20"/>
          <w:lang w:eastAsia="en-US"/>
        </w:rPr>
      </w:pPr>
      <w:r w:rsidRPr="005B35FF">
        <w:rPr>
          <w:rFonts w:ascii="Arial" w:hAnsi="Arial" w:cs="Arial"/>
          <w:bCs/>
          <w:sz w:val="20"/>
          <w:szCs w:val="20"/>
          <w:lang w:eastAsia="en-US"/>
        </w:rPr>
        <w:t xml:space="preserve">    </w:t>
      </w:r>
      <w:r w:rsidR="00040FA2" w:rsidRPr="005B35FF">
        <w:rPr>
          <w:rFonts w:ascii="Arial" w:hAnsi="Arial" w:cs="Arial"/>
          <w:bCs/>
          <w:sz w:val="20"/>
          <w:szCs w:val="20"/>
          <w:lang w:eastAsia="en-US"/>
        </w:rPr>
        <w:t>zavedla náležitá kontrolní a jiná obdobná opatření nad činností svých zaměstnanců a dalších odpovědných osob dle ust. § 8 ZTOPO;</w:t>
      </w:r>
    </w:p>
    <w:p w14:paraId="1563CF54" w14:textId="44A96EE2" w:rsidR="00040FA2" w:rsidRPr="005B35FF" w:rsidRDefault="00255649" w:rsidP="007A2E4C">
      <w:pPr>
        <w:keepNext/>
        <w:widowControl w:val="0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641" w:hanging="357"/>
        <w:jc w:val="both"/>
        <w:outlineLvl w:val="0"/>
        <w:rPr>
          <w:rFonts w:ascii="Arial" w:hAnsi="Arial" w:cs="Arial"/>
          <w:bCs/>
          <w:sz w:val="20"/>
          <w:szCs w:val="20"/>
          <w:lang w:eastAsia="en-US"/>
        </w:rPr>
      </w:pPr>
      <w:r w:rsidRPr="005B35FF">
        <w:rPr>
          <w:rFonts w:ascii="Arial" w:hAnsi="Arial" w:cs="Arial"/>
          <w:bCs/>
          <w:sz w:val="20"/>
          <w:szCs w:val="20"/>
          <w:lang w:eastAsia="en-US"/>
        </w:rPr>
        <w:t xml:space="preserve">    </w:t>
      </w:r>
      <w:r w:rsidR="00040FA2" w:rsidRPr="005B35FF">
        <w:rPr>
          <w:rFonts w:ascii="Arial" w:hAnsi="Arial" w:cs="Arial"/>
          <w:bCs/>
          <w:sz w:val="20"/>
          <w:szCs w:val="20"/>
          <w:lang w:eastAsia="en-US"/>
        </w:rPr>
        <w:t>učinila nezbytná opatření k předcházení vzniku své trestní odpovědnosti a zamezení nebo odvrácení případných následků spáchání trestného činu;</w:t>
      </w:r>
    </w:p>
    <w:p w14:paraId="3115889B" w14:textId="0C8F6B6C" w:rsidR="00040FA2" w:rsidRPr="005B35FF" w:rsidRDefault="00255649" w:rsidP="007A2E4C">
      <w:pPr>
        <w:keepNext/>
        <w:widowControl w:val="0"/>
        <w:numPr>
          <w:ilvl w:val="0"/>
          <w:numId w:val="20"/>
        </w:numPr>
        <w:tabs>
          <w:tab w:val="left" w:pos="426"/>
        </w:tabs>
        <w:suppressAutoHyphens/>
        <w:spacing w:after="120" w:line="276" w:lineRule="auto"/>
        <w:ind w:left="641" w:hanging="357"/>
        <w:jc w:val="both"/>
        <w:outlineLvl w:val="0"/>
        <w:rPr>
          <w:rFonts w:ascii="Arial" w:hAnsi="Arial" w:cs="Arial"/>
          <w:bCs/>
          <w:sz w:val="20"/>
          <w:szCs w:val="20"/>
          <w:lang w:eastAsia="en-US"/>
        </w:rPr>
      </w:pPr>
      <w:r w:rsidRPr="005B35FF">
        <w:rPr>
          <w:rFonts w:ascii="Arial" w:hAnsi="Arial" w:cs="Arial"/>
          <w:bCs/>
          <w:sz w:val="20"/>
          <w:szCs w:val="20"/>
          <w:lang w:eastAsia="en-US"/>
        </w:rPr>
        <w:t xml:space="preserve">    </w:t>
      </w:r>
      <w:r w:rsidR="00040FA2" w:rsidRPr="005B35FF">
        <w:rPr>
          <w:rFonts w:ascii="Arial" w:hAnsi="Arial" w:cs="Arial"/>
          <w:bCs/>
          <w:sz w:val="20"/>
          <w:szCs w:val="20"/>
          <w:lang w:eastAsia="en-US"/>
        </w:rPr>
        <w:t xml:space="preserve">z hlediska prevence trestní odpovědnosti právnických osob učinila vše, co po ní lze ve smyslu ZTOPO spravedlivě požadovat, přičemž </w:t>
      </w:r>
      <w:r w:rsidR="000A5CC3">
        <w:rPr>
          <w:rFonts w:ascii="Arial" w:hAnsi="Arial" w:cs="Arial"/>
          <w:bCs/>
          <w:sz w:val="20"/>
          <w:szCs w:val="20"/>
          <w:lang w:eastAsia="en-US"/>
        </w:rPr>
        <w:t>O</w:t>
      </w:r>
      <w:r w:rsidR="00040FA2" w:rsidRPr="005B35FF">
        <w:rPr>
          <w:rFonts w:ascii="Arial" w:hAnsi="Arial" w:cs="Arial"/>
          <w:bCs/>
          <w:sz w:val="20"/>
          <w:szCs w:val="20"/>
          <w:lang w:eastAsia="en-US"/>
        </w:rPr>
        <w:t>bjednatel proklamuje, že za tímto účelem přijal a aktivně aplikuje zejména Program předcházení trestné činnosti a Etický kodex.</w:t>
      </w:r>
    </w:p>
    <w:p w14:paraId="222679E7" w14:textId="77777777" w:rsidR="00040FA2" w:rsidRPr="005B35FF" w:rsidRDefault="00040FA2" w:rsidP="007A2E4C">
      <w:pPr>
        <w:pStyle w:val="Odstavecseseznamem"/>
        <w:keepNext/>
        <w:widowControl w:val="0"/>
        <w:numPr>
          <w:ilvl w:val="0"/>
          <w:numId w:val="5"/>
        </w:numPr>
        <w:tabs>
          <w:tab w:val="left" w:pos="426"/>
        </w:tabs>
        <w:suppressAutoHyphens/>
        <w:spacing w:before="120"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B35FF">
        <w:rPr>
          <w:rFonts w:ascii="Arial" w:hAnsi="Arial" w:cs="Arial"/>
          <w:sz w:val="20"/>
          <w:szCs w:val="20"/>
          <w:lang w:eastAsia="en-US"/>
        </w:rPr>
        <w:t>Každá ze Smluvních stran se zavazuje dodržovat právní předpisy a jednak tak, aby její jednání nevzbudilo důvodné podezření ze spáchání trestného činu, přičitatelného jedné nebo oběma Smluvním stranám ve smyslu ZTOPO.</w:t>
      </w:r>
    </w:p>
    <w:p w14:paraId="4E9A9DF6" w14:textId="7602D91E" w:rsidR="00051929" w:rsidRDefault="00051929" w:rsidP="007A2E4C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1929">
        <w:rPr>
          <w:rFonts w:ascii="Arial" w:hAnsi="Arial" w:cs="Arial"/>
          <w:sz w:val="20"/>
          <w:szCs w:val="20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přijetí.</w:t>
      </w:r>
    </w:p>
    <w:p w14:paraId="00532B19" w14:textId="77777777" w:rsidR="00255649" w:rsidRPr="003D5CA8" w:rsidRDefault="00255649" w:rsidP="00C5676A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950EBD" w14:textId="77777777" w:rsidR="00562F30" w:rsidRPr="005F1968" w:rsidRDefault="00562F30" w:rsidP="00562F30">
      <w:pPr>
        <w:pStyle w:val="Zkladntextodsazen2"/>
        <w:spacing w:line="80" w:lineRule="exac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5177"/>
      </w:tblGrid>
      <w:tr w:rsidR="007F34C3" w:rsidRPr="005F1968" w14:paraId="7D24A548" w14:textId="77777777" w:rsidTr="005B35FF">
        <w:trPr>
          <w:trHeight w:val="340"/>
        </w:trPr>
        <w:tc>
          <w:tcPr>
            <w:tcW w:w="5015" w:type="dxa"/>
            <w:vAlign w:val="center"/>
          </w:tcPr>
          <w:p w14:paraId="5005A3B4" w14:textId="4D0C9FAA" w:rsidR="00C4752D" w:rsidRPr="005F1968" w:rsidRDefault="00C4752D" w:rsidP="005F1968">
            <w:pPr>
              <w:rPr>
                <w:rFonts w:ascii="Arial" w:hAnsi="Arial" w:cs="Arial"/>
                <w:sz w:val="20"/>
                <w:szCs w:val="20"/>
              </w:rPr>
            </w:pPr>
            <w:r w:rsidRPr="005F1968">
              <w:rPr>
                <w:rFonts w:ascii="Arial" w:hAnsi="Arial" w:cs="Arial"/>
                <w:sz w:val="20"/>
                <w:szCs w:val="20"/>
              </w:rPr>
              <w:t>V Liberci, dne</w:t>
            </w:r>
            <w:r w:rsidR="005B35FF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5F19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3" w:type="dxa"/>
            <w:vAlign w:val="center"/>
          </w:tcPr>
          <w:p w14:paraId="03660D9B" w14:textId="411C0A79" w:rsidR="00C4752D" w:rsidRPr="005F1968" w:rsidRDefault="005F1968" w:rsidP="00657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 w:rsidR="0065783F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5B35FF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34C3" w:rsidRPr="005F1968" w14:paraId="0BEC0138" w14:textId="77777777" w:rsidTr="005B35FF">
        <w:trPr>
          <w:trHeight w:val="340"/>
        </w:trPr>
        <w:tc>
          <w:tcPr>
            <w:tcW w:w="5015" w:type="dxa"/>
            <w:vAlign w:val="center"/>
          </w:tcPr>
          <w:p w14:paraId="01E5C148" w14:textId="77777777" w:rsidR="00C4752D" w:rsidRPr="005F1968" w:rsidRDefault="00C4752D" w:rsidP="008101E8">
            <w:pPr>
              <w:rPr>
                <w:rFonts w:ascii="Arial" w:hAnsi="Arial" w:cs="Arial"/>
                <w:sz w:val="20"/>
                <w:szCs w:val="20"/>
              </w:rPr>
            </w:pPr>
            <w:r w:rsidRPr="005F1968"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5183" w:type="dxa"/>
            <w:vAlign w:val="center"/>
          </w:tcPr>
          <w:p w14:paraId="6634A006" w14:textId="77777777" w:rsidR="00C4752D" w:rsidRPr="005F1968" w:rsidRDefault="00C4752D" w:rsidP="008101E8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5F1968">
              <w:rPr>
                <w:rFonts w:ascii="Arial" w:hAnsi="Arial" w:cs="Arial"/>
                <w:sz w:val="20"/>
                <w:szCs w:val="20"/>
              </w:rPr>
              <w:t>Za zhotovitele:</w:t>
            </w:r>
          </w:p>
        </w:tc>
      </w:tr>
      <w:tr w:rsidR="007F34C3" w:rsidRPr="005F1968" w14:paraId="5503D9B0" w14:textId="77777777" w:rsidTr="005B35FF">
        <w:trPr>
          <w:trHeight w:val="510"/>
        </w:trPr>
        <w:tc>
          <w:tcPr>
            <w:tcW w:w="5015" w:type="dxa"/>
          </w:tcPr>
          <w:p w14:paraId="232E7B6F" w14:textId="77777777" w:rsidR="005B35FF" w:rsidRPr="005B35FF" w:rsidRDefault="005B35FF" w:rsidP="005B35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222C5" w14:textId="77777777" w:rsidR="005B35FF" w:rsidRPr="005B35FF" w:rsidRDefault="005B35FF" w:rsidP="005B35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CCA6B" w14:textId="77777777" w:rsidR="005B35FF" w:rsidRPr="005B35FF" w:rsidRDefault="005B35FF" w:rsidP="005B35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E1F18" w14:textId="77777777" w:rsidR="005B35FF" w:rsidRPr="005B35FF" w:rsidRDefault="005B35FF" w:rsidP="005B35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BCCB7" w14:textId="4E880611" w:rsidR="005B35FF" w:rsidRPr="005B35FF" w:rsidRDefault="005B35FF" w:rsidP="005B35FF">
            <w:pPr>
              <w:rPr>
                <w:rFonts w:ascii="Arial" w:hAnsi="Arial" w:cs="Arial"/>
                <w:sz w:val="20"/>
                <w:szCs w:val="20"/>
              </w:rPr>
            </w:pPr>
            <w:r w:rsidRPr="005B3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7BDDB3B0" w14:textId="35CA0BAB" w:rsidR="005B35FF" w:rsidRPr="005B35FF" w:rsidRDefault="00296B3D" w:rsidP="005B35FF">
            <w:pPr>
              <w:rPr>
                <w:rFonts w:ascii="Arial" w:hAnsi="Arial" w:cs="Arial"/>
                <w:sz w:val="20"/>
                <w:szCs w:val="20"/>
              </w:rPr>
            </w:pPr>
            <w:r w:rsidRPr="005B35FF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3C355A" w:rsidRPr="005B35FF">
              <w:rPr>
                <w:rFonts w:ascii="Arial" w:hAnsi="Arial" w:cs="Arial"/>
                <w:sz w:val="20"/>
                <w:szCs w:val="20"/>
              </w:rPr>
              <w:t>Michal Zděnek, M.A.</w:t>
            </w:r>
            <w:r w:rsidRPr="005B35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39EF38" w14:textId="03434FFE" w:rsidR="005B35FF" w:rsidRPr="005B35FF" w:rsidRDefault="00296B3D" w:rsidP="005B35FF">
            <w:pPr>
              <w:rPr>
                <w:rFonts w:ascii="Arial" w:hAnsi="Arial" w:cs="Arial"/>
                <w:sz w:val="20"/>
                <w:szCs w:val="20"/>
              </w:rPr>
            </w:pPr>
            <w:r w:rsidRPr="005B35FF">
              <w:rPr>
                <w:rFonts w:ascii="Arial" w:hAnsi="Arial" w:cs="Arial"/>
                <w:sz w:val="20"/>
                <w:szCs w:val="20"/>
              </w:rPr>
              <w:t>předseda představenstva</w:t>
            </w:r>
            <w:r w:rsidR="005B35FF" w:rsidRPr="005B35FF">
              <w:rPr>
                <w:rFonts w:ascii="Arial" w:hAnsi="Arial" w:cs="Arial"/>
                <w:sz w:val="20"/>
                <w:szCs w:val="20"/>
              </w:rPr>
              <w:t xml:space="preserve"> DPMLJ, a.s.</w:t>
            </w:r>
          </w:p>
          <w:p w14:paraId="182C05CA" w14:textId="6FA94F90" w:rsidR="00296B3D" w:rsidRPr="005B35FF" w:rsidRDefault="00296B3D" w:rsidP="00810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</w:tcPr>
          <w:p w14:paraId="08B9A537" w14:textId="7228FA88" w:rsidR="00C4752D" w:rsidRPr="005B35FF" w:rsidRDefault="00C4752D" w:rsidP="00A30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B3D" w:rsidRPr="005F1968" w14:paraId="31396865" w14:textId="77777777" w:rsidTr="005B35FF">
        <w:trPr>
          <w:trHeight w:val="1754"/>
        </w:trPr>
        <w:tc>
          <w:tcPr>
            <w:tcW w:w="5015" w:type="dxa"/>
          </w:tcPr>
          <w:p w14:paraId="129938AA" w14:textId="77777777" w:rsidR="005B35FF" w:rsidRPr="005B35FF" w:rsidRDefault="005B35FF" w:rsidP="005B35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F7D5E" w14:textId="77777777" w:rsidR="005B35FF" w:rsidRPr="005B35FF" w:rsidRDefault="005B35FF" w:rsidP="005B35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94E0D" w14:textId="77777777" w:rsidR="005B35FF" w:rsidRPr="005B35FF" w:rsidRDefault="005B35FF" w:rsidP="005B35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40677" w14:textId="77777777" w:rsidR="005B35FF" w:rsidRPr="005B35FF" w:rsidRDefault="005B35FF" w:rsidP="005B35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50286" w14:textId="77777777" w:rsidR="005B35FF" w:rsidRPr="005B35FF" w:rsidRDefault="005B35FF" w:rsidP="005B35FF">
            <w:pPr>
              <w:rPr>
                <w:rFonts w:ascii="Arial" w:hAnsi="Arial" w:cs="Arial"/>
                <w:sz w:val="20"/>
                <w:szCs w:val="20"/>
              </w:rPr>
            </w:pPr>
            <w:r w:rsidRPr="005B3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2672EBA9" w14:textId="60E72568" w:rsidR="005B35FF" w:rsidRPr="005B35FF" w:rsidRDefault="00A539CB" w:rsidP="005B3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Václav Sosna</w:t>
            </w:r>
          </w:p>
          <w:p w14:paraId="068B3B69" w14:textId="072CBDFE" w:rsidR="005B35FF" w:rsidRPr="005B35FF" w:rsidRDefault="00A539CB" w:rsidP="005B3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</w:t>
            </w:r>
            <w:r w:rsidR="00296B3D" w:rsidRPr="005B35FF">
              <w:rPr>
                <w:rFonts w:ascii="Arial" w:hAnsi="Arial" w:cs="Arial"/>
                <w:sz w:val="20"/>
                <w:szCs w:val="20"/>
              </w:rPr>
              <w:t xml:space="preserve"> představenstva</w:t>
            </w:r>
            <w:r w:rsidR="005B35FF" w:rsidRPr="005B35FF">
              <w:rPr>
                <w:rFonts w:ascii="Arial" w:hAnsi="Arial" w:cs="Arial"/>
                <w:sz w:val="20"/>
                <w:szCs w:val="20"/>
              </w:rPr>
              <w:t xml:space="preserve"> DPMLJ, a.s.</w:t>
            </w:r>
          </w:p>
          <w:p w14:paraId="700CCA09" w14:textId="79D1F404" w:rsidR="00296B3D" w:rsidRPr="005B35FF" w:rsidRDefault="00296B3D" w:rsidP="00810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</w:tcPr>
          <w:p w14:paraId="35AFB82D" w14:textId="77777777" w:rsidR="00296B3D" w:rsidRPr="005B35FF" w:rsidRDefault="00296B3D" w:rsidP="00AD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1DE8F" w14:textId="2D9305DB" w:rsidR="00425EA1" w:rsidRPr="005F1968" w:rsidRDefault="00425EA1" w:rsidP="00AB22A9">
      <w:pPr>
        <w:pStyle w:val="Valbek1"/>
        <w:rPr>
          <w:rStyle w:val="Siln"/>
          <w:rFonts w:ascii="Arial" w:hAnsi="Arial" w:cs="Arial"/>
        </w:rPr>
      </w:pPr>
    </w:p>
    <w:sectPr w:rsidR="00425EA1" w:rsidRPr="005F1968" w:rsidSect="000C3CB3">
      <w:headerReference w:type="default" r:id="rId8"/>
      <w:pgSz w:w="11900" w:h="16840"/>
      <w:pgMar w:top="1134" w:right="851" w:bottom="1418" w:left="851" w:header="851" w:footer="14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7E0970" w16cid:durableId="1CFBBE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4D58" w14:textId="77777777" w:rsidR="00E86E44" w:rsidRDefault="00E86E44" w:rsidP="00FA6EC8">
      <w:r>
        <w:separator/>
      </w:r>
    </w:p>
  </w:endnote>
  <w:endnote w:type="continuationSeparator" w:id="0">
    <w:p w14:paraId="7C4BD120" w14:textId="77777777" w:rsidR="00E86E44" w:rsidRDefault="00E86E44" w:rsidP="00FA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C2F81" w14:textId="77777777" w:rsidR="00E86E44" w:rsidRDefault="00E86E44" w:rsidP="00FA6EC8">
      <w:r>
        <w:separator/>
      </w:r>
    </w:p>
  </w:footnote>
  <w:footnote w:type="continuationSeparator" w:id="0">
    <w:p w14:paraId="449D96EC" w14:textId="77777777" w:rsidR="00E86E44" w:rsidRDefault="00E86E44" w:rsidP="00FA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C550" w14:textId="3C021445" w:rsidR="00DE4CE1" w:rsidRDefault="00DE4CE1">
    <w:pPr>
      <w:pStyle w:val="Zhlav"/>
    </w:pPr>
    <w:r w:rsidRPr="00D312F5">
      <w:rPr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D06B04" wp14:editId="74A64B05">
              <wp:simplePos x="0" y="0"/>
              <wp:positionH relativeFrom="page">
                <wp:posOffset>5283200</wp:posOffset>
              </wp:positionH>
              <wp:positionV relativeFrom="page">
                <wp:posOffset>349250</wp:posOffset>
              </wp:positionV>
              <wp:extent cx="1731645" cy="227965"/>
              <wp:effectExtent l="0" t="0" r="20955" b="635"/>
              <wp:wrapNone/>
              <wp:docPr id="1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64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C51F6" w14:textId="599DABD1" w:rsidR="00DE4CE1" w:rsidRPr="005F1968" w:rsidRDefault="00DE4CE1" w:rsidP="00DE4CE1">
                          <w:pPr>
                            <w:pStyle w:val="Valbek2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5F19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SMLOUVA O DÍLO – STRANA </w:t>
                          </w:r>
                          <w:r w:rsidRPr="005F19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F19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5F19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71226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 w:rsidRPr="005F19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5F19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5F19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F19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NUMPAGES  \* MERGEFORMAT </w:instrText>
                          </w:r>
                          <w:r w:rsidRPr="005F19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71226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 w:rsidRPr="005F19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06B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16pt;margin-top:27.5pt;width:136.3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" filled="f" stroked="f">
              <v:textbox inset="0,,0">
                <w:txbxContent>
                  <w:p w14:paraId="7CFC51F6" w14:textId="599DABD1" w:rsidR="00DE4CE1" w:rsidRPr="005F1968" w:rsidRDefault="00DE4CE1" w:rsidP="00DE4CE1">
                    <w:pPr>
                      <w:pStyle w:val="Valbek2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5F196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SMLOUVA O DÍLO – STRANA </w:t>
                    </w:r>
                    <w:r w:rsidRPr="005F1968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5F1968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5F1968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571226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6</w:t>
                    </w:r>
                    <w:r w:rsidRPr="005F1968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  <w:r w:rsidRPr="005F196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/ </w:t>
                    </w:r>
                    <w:r w:rsidRPr="005F1968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5F1968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NUMPAGES  \* MERGEFORMAT </w:instrText>
                    </w:r>
                    <w:r w:rsidRPr="005F1968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571226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6</w:t>
                    </w:r>
                    <w:r w:rsidRPr="005F1968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EA4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61ECA"/>
    <w:multiLevelType w:val="hybridMultilevel"/>
    <w:tmpl w:val="48D80DB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741FD"/>
    <w:multiLevelType w:val="hybridMultilevel"/>
    <w:tmpl w:val="1F44FC00"/>
    <w:lvl w:ilvl="0" w:tplc="A00ED1D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528"/>
    <w:multiLevelType w:val="multilevel"/>
    <w:tmpl w:val="7806DE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9800B2"/>
    <w:multiLevelType w:val="hybridMultilevel"/>
    <w:tmpl w:val="94A06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0CFF"/>
    <w:multiLevelType w:val="hybridMultilevel"/>
    <w:tmpl w:val="9094ED96"/>
    <w:lvl w:ilvl="0" w:tplc="C7963876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23A33"/>
    <w:multiLevelType w:val="multilevel"/>
    <w:tmpl w:val="809C804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D456817"/>
    <w:multiLevelType w:val="hybridMultilevel"/>
    <w:tmpl w:val="7982DAD2"/>
    <w:lvl w:ilvl="0" w:tplc="52EA6CD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5C4A"/>
    <w:multiLevelType w:val="hybridMultilevel"/>
    <w:tmpl w:val="87401ADE"/>
    <w:lvl w:ilvl="0" w:tplc="8F203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14633"/>
    <w:multiLevelType w:val="multilevel"/>
    <w:tmpl w:val="C9DC93C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814764"/>
    <w:multiLevelType w:val="hybridMultilevel"/>
    <w:tmpl w:val="F1780CE6"/>
    <w:lvl w:ilvl="0" w:tplc="20B66CB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E3BA9"/>
    <w:multiLevelType w:val="multilevel"/>
    <w:tmpl w:val="F03CE31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107252"/>
    <w:multiLevelType w:val="hybridMultilevel"/>
    <w:tmpl w:val="EFA0749E"/>
    <w:lvl w:ilvl="0" w:tplc="7436C0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CF76723"/>
    <w:multiLevelType w:val="multilevel"/>
    <w:tmpl w:val="5482706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E55364B"/>
    <w:multiLevelType w:val="hybridMultilevel"/>
    <w:tmpl w:val="80EEB508"/>
    <w:lvl w:ilvl="0" w:tplc="5D480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C1D32"/>
    <w:multiLevelType w:val="multilevel"/>
    <w:tmpl w:val="88AC98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1A3628D"/>
    <w:multiLevelType w:val="hybridMultilevel"/>
    <w:tmpl w:val="DDA0BDC2"/>
    <w:lvl w:ilvl="0" w:tplc="0B96C6D6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6AD4A99A">
      <w:start w:val="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34C4A"/>
    <w:multiLevelType w:val="multilevel"/>
    <w:tmpl w:val="5482706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3071C91"/>
    <w:multiLevelType w:val="hybridMultilevel"/>
    <w:tmpl w:val="51384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6E9C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4A2A"/>
    <w:multiLevelType w:val="multilevel"/>
    <w:tmpl w:val="5482706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AAA1C17"/>
    <w:multiLevelType w:val="multilevel"/>
    <w:tmpl w:val="9474B7F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B0F4983"/>
    <w:multiLevelType w:val="hybridMultilevel"/>
    <w:tmpl w:val="9528C2BC"/>
    <w:lvl w:ilvl="0" w:tplc="C604233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9"/>
  </w:num>
  <w:num w:numId="5">
    <w:abstractNumId w:val="19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4"/>
  </w:num>
  <w:num w:numId="14">
    <w:abstractNumId w:val="18"/>
  </w:num>
  <w:num w:numId="15">
    <w:abstractNumId w:val="1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1"/>
  </w:num>
  <w:num w:numId="21">
    <w:abstractNumId w:val="11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A1"/>
    <w:rsid w:val="0003453D"/>
    <w:rsid w:val="00040FA2"/>
    <w:rsid w:val="00051929"/>
    <w:rsid w:val="00060BFF"/>
    <w:rsid w:val="0007458E"/>
    <w:rsid w:val="000835EF"/>
    <w:rsid w:val="000960B0"/>
    <w:rsid w:val="00096E38"/>
    <w:rsid w:val="000A59A5"/>
    <w:rsid w:val="000A5CC3"/>
    <w:rsid w:val="000C3CB3"/>
    <w:rsid w:val="000C4F76"/>
    <w:rsid w:val="000D0980"/>
    <w:rsid w:val="000E1742"/>
    <w:rsid w:val="00100305"/>
    <w:rsid w:val="001123F4"/>
    <w:rsid w:val="00115368"/>
    <w:rsid w:val="00133700"/>
    <w:rsid w:val="001545BC"/>
    <w:rsid w:val="001553FC"/>
    <w:rsid w:val="0019224D"/>
    <w:rsid w:val="00195D75"/>
    <w:rsid w:val="00196B3D"/>
    <w:rsid w:val="001A4131"/>
    <w:rsid w:val="001B7F95"/>
    <w:rsid w:val="001C0ED1"/>
    <w:rsid w:val="001C5D74"/>
    <w:rsid w:val="002109FA"/>
    <w:rsid w:val="00213C41"/>
    <w:rsid w:val="00243C1A"/>
    <w:rsid w:val="002515FF"/>
    <w:rsid w:val="00254428"/>
    <w:rsid w:val="00255649"/>
    <w:rsid w:val="002703FC"/>
    <w:rsid w:val="00296B3D"/>
    <w:rsid w:val="002F604B"/>
    <w:rsid w:val="00301712"/>
    <w:rsid w:val="003122C9"/>
    <w:rsid w:val="00320AB1"/>
    <w:rsid w:val="00357A66"/>
    <w:rsid w:val="00381192"/>
    <w:rsid w:val="0039017C"/>
    <w:rsid w:val="00390976"/>
    <w:rsid w:val="00391F38"/>
    <w:rsid w:val="003C355A"/>
    <w:rsid w:val="003C6FD2"/>
    <w:rsid w:val="003D5CA8"/>
    <w:rsid w:val="003E7249"/>
    <w:rsid w:val="00405F1C"/>
    <w:rsid w:val="00421E87"/>
    <w:rsid w:val="00425EA1"/>
    <w:rsid w:val="00437804"/>
    <w:rsid w:val="00442C4B"/>
    <w:rsid w:val="00443A7E"/>
    <w:rsid w:val="00467F0C"/>
    <w:rsid w:val="004A2515"/>
    <w:rsid w:val="004A4237"/>
    <w:rsid w:val="004B5757"/>
    <w:rsid w:val="004D5AE3"/>
    <w:rsid w:val="004E0DDA"/>
    <w:rsid w:val="004E5295"/>
    <w:rsid w:val="0052614A"/>
    <w:rsid w:val="00531EBB"/>
    <w:rsid w:val="00535B33"/>
    <w:rsid w:val="00561A50"/>
    <w:rsid w:val="00562F30"/>
    <w:rsid w:val="00571226"/>
    <w:rsid w:val="005B35FF"/>
    <w:rsid w:val="005B5574"/>
    <w:rsid w:val="005F1968"/>
    <w:rsid w:val="005F43B8"/>
    <w:rsid w:val="00616BC9"/>
    <w:rsid w:val="006238C4"/>
    <w:rsid w:val="00625B2E"/>
    <w:rsid w:val="00627149"/>
    <w:rsid w:val="00641E33"/>
    <w:rsid w:val="00651D89"/>
    <w:rsid w:val="00651FEF"/>
    <w:rsid w:val="0065783F"/>
    <w:rsid w:val="00670438"/>
    <w:rsid w:val="00671E6B"/>
    <w:rsid w:val="006A50D4"/>
    <w:rsid w:val="006C3411"/>
    <w:rsid w:val="00702867"/>
    <w:rsid w:val="00702B54"/>
    <w:rsid w:val="00704093"/>
    <w:rsid w:val="00713F95"/>
    <w:rsid w:val="00723503"/>
    <w:rsid w:val="0073552B"/>
    <w:rsid w:val="00737BA4"/>
    <w:rsid w:val="00750A56"/>
    <w:rsid w:val="00753941"/>
    <w:rsid w:val="0078313E"/>
    <w:rsid w:val="00785507"/>
    <w:rsid w:val="00785590"/>
    <w:rsid w:val="00786E02"/>
    <w:rsid w:val="007931DB"/>
    <w:rsid w:val="0079684E"/>
    <w:rsid w:val="00796FC6"/>
    <w:rsid w:val="007A2E4C"/>
    <w:rsid w:val="007C3C06"/>
    <w:rsid w:val="007D7DB2"/>
    <w:rsid w:val="007E0321"/>
    <w:rsid w:val="007E6D18"/>
    <w:rsid w:val="007F34C3"/>
    <w:rsid w:val="008101E8"/>
    <w:rsid w:val="00837255"/>
    <w:rsid w:val="008428CE"/>
    <w:rsid w:val="00847A80"/>
    <w:rsid w:val="008735A4"/>
    <w:rsid w:val="00874995"/>
    <w:rsid w:val="008C0D62"/>
    <w:rsid w:val="00961786"/>
    <w:rsid w:val="009659CF"/>
    <w:rsid w:val="009873CA"/>
    <w:rsid w:val="009965B4"/>
    <w:rsid w:val="00A30AAC"/>
    <w:rsid w:val="00A539CB"/>
    <w:rsid w:val="00A70CF5"/>
    <w:rsid w:val="00A75000"/>
    <w:rsid w:val="00A75B91"/>
    <w:rsid w:val="00A860A3"/>
    <w:rsid w:val="00AA4183"/>
    <w:rsid w:val="00AB22A9"/>
    <w:rsid w:val="00AC0E35"/>
    <w:rsid w:val="00AD4BAE"/>
    <w:rsid w:val="00AD51C1"/>
    <w:rsid w:val="00B2039B"/>
    <w:rsid w:val="00B40AB9"/>
    <w:rsid w:val="00B40B4F"/>
    <w:rsid w:val="00B440DF"/>
    <w:rsid w:val="00B4500B"/>
    <w:rsid w:val="00B72438"/>
    <w:rsid w:val="00B9391D"/>
    <w:rsid w:val="00BF49D0"/>
    <w:rsid w:val="00C16002"/>
    <w:rsid w:val="00C35C19"/>
    <w:rsid w:val="00C4752D"/>
    <w:rsid w:val="00C519B0"/>
    <w:rsid w:val="00C5676A"/>
    <w:rsid w:val="00C73ECD"/>
    <w:rsid w:val="00C74222"/>
    <w:rsid w:val="00C80F4B"/>
    <w:rsid w:val="00C83C31"/>
    <w:rsid w:val="00CC378D"/>
    <w:rsid w:val="00CC6CCE"/>
    <w:rsid w:val="00CE7389"/>
    <w:rsid w:val="00CF57F9"/>
    <w:rsid w:val="00D033EE"/>
    <w:rsid w:val="00D12D42"/>
    <w:rsid w:val="00D1644B"/>
    <w:rsid w:val="00D508C4"/>
    <w:rsid w:val="00D72DD9"/>
    <w:rsid w:val="00D84E9A"/>
    <w:rsid w:val="00DA1A7D"/>
    <w:rsid w:val="00DB3493"/>
    <w:rsid w:val="00DB34A9"/>
    <w:rsid w:val="00DD7A1C"/>
    <w:rsid w:val="00DE4CE1"/>
    <w:rsid w:val="00E00524"/>
    <w:rsid w:val="00E0355B"/>
    <w:rsid w:val="00E05C68"/>
    <w:rsid w:val="00E36797"/>
    <w:rsid w:val="00E4628A"/>
    <w:rsid w:val="00E57C4F"/>
    <w:rsid w:val="00E7575F"/>
    <w:rsid w:val="00E86E44"/>
    <w:rsid w:val="00E87077"/>
    <w:rsid w:val="00EB6EBC"/>
    <w:rsid w:val="00EF4E23"/>
    <w:rsid w:val="00EF67B7"/>
    <w:rsid w:val="00F31F18"/>
    <w:rsid w:val="00F51F64"/>
    <w:rsid w:val="00F658BF"/>
    <w:rsid w:val="00F76926"/>
    <w:rsid w:val="00F81EF6"/>
    <w:rsid w:val="00F9317B"/>
    <w:rsid w:val="00FA6EC8"/>
    <w:rsid w:val="00FF3053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708D69"/>
  <w14:defaultImageDpi w14:val="300"/>
  <w15:docId w15:val="{97CB1F6B-E89D-4C31-956D-367F14D1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C41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albek1">
    <w:name w:val="Valbek1"/>
    <w:qFormat/>
    <w:rsid w:val="00425EA1"/>
    <w:rPr>
      <w:rFonts w:ascii="Helvetica" w:hAnsi="Helvetica"/>
      <w:sz w:val="18"/>
    </w:rPr>
  </w:style>
  <w:style w:type="paragraph" w:customStyle="1" w:styleId="Valbek2">
    <w:name w:val="Valbek2"/>
    <w:basedOn w:val="Normln"/>
    <w:qFormat/>
    <w:rsid w:val="00425EA1"/>
    <w:rPr>
      <w:rFonts w:ascii="Helvetica" w:eastAsiaTheme="minorEastAsia" w:hAnsi="Helvetica" w:cstheme="minorBidi"/>
      <w:sz w:val="12"/>
      <w:lang w:eastAsia="en-US"/>
    </w:rPr>
  </w:style>
  <w:style w:type="paragraph" w:styleId="Zhlav">
    <w:name w:val="header"/>
    <w:basedOn w:val="Normln"/>
    <w:link w:val="ZhlavChar"/>
    <w:unhideWhenUsed/>
    <w:rsid w:val="00FA6EC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6EC8"/>
  </w:style>
  <w:style w:type="paragraph" w:styleId="Zpat">
    <w:name w:val="footer"/>
    <w:basedOn w:val="Normln"/>
    <w:link w:val="ZpatChar"/>
    <w:unhideWhenUsed/>
    <w:rsid w:val="00FA6EC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6EC8"/>
  </w:style>
  <w:style w:type="paragraph" w:styleId="Textbubliny">
    <w:name w:val="Balloon Text"/>
    <w:basedOn w:val="Normln"/>
    <w:link w:val="TextbublinyChar"/>
    <w:uiPriority w:val="99"/>
    <w:semiHidden/>
    <w:unhideWhenUsed/>
    <w:rsid w:val="00FA6EC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EC8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51F64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rsid w:val="00442C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42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442C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442C4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Zdraznnjemn">
    <w:name w:val="Subtle Emphasis"/>
    <w:basedOn w:val="Standardnpsmoodstavce"/>
    <w:uiPriority w:val="19"/>
    <w:rsid w:val="00442C4B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rsid w:val="00442C4B"/>
    <w:rPr>
      <w:i/>
      <w:iCs/>
    </w:rPr>
  </w:style>
  <w:style w:type="character" w:styleId="Zdraznnintenzivn">
    <w:name w:val="Intense Emphasis"/>
    <w:basedOn w:val="Standardnpsmoodstavce"/>
    <w:uiPriority w:val="21"/>
    <w:rsid w:val="00442C4B"/>
    <w:rPr>
      <w:b/>
      <w:bCs/>
      <w:i/>
      <w:iCs/>
      <w:color w:val="4F81BD" w:themeColor="accent1"/>
    </w:rPr>
  </w:style>
  <w:style w:type="character" w:styleId="Siln">
    <w:name w:val="Strong"/>
    <w:uiPriority w:val="22"/>
    <w:rsid w:val="00442C4B"/>
  </w:style>
  <w:style w:type="table" w:styleId="Mkatabulky">
    <w:name w:val="Table Grid"/>
    <w:basedOn w:val="Normlntabulka"/>
    <w:rsid w:val="00213C41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semiHidden/>
    <w:rsid w:val="00C4752D"/>
    <w:rPr>
      <w:rFonts w:ascii="Arial" w:hAnsi="Arial" w:cs="Arial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C4752D"/>
    <w:rPr>
      <w:rFonts w:ascii="Arial" w:eastAsia="Times New Roman" w:hAnsi="Arial" w:cs="Arial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475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4752D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semiHidden/>
    <w:rsid w:val="00C4752D"/>
    <w:pPr>
      <w:jc w:val="both"/>
    </w:pPr>
    <w:rPr>
      <w:rFonts w:ascii="Calibri" w:hAnsi="Calibri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C4752D"/>
    <w:rPr>
      <w:rFonts w:ascii="Calibri" w:eastAsia="Times New Roman" w:hAnsi="Calibri" w:cs="Times New Roman"/>
      <w:sz w:val="20"/>
      <w:szCs w:val="20"/>
      <w:lang w:eastAsia="cs-CZ"/>
    </w:rPr>
  </w:style>
  <w:style w:type="paragraph" w:styleId="slovanseznam">
    <w:name w:val="List Number"/>
    <w:basedOn w:val="Normln"/>
    <w:semiHidden/>
    <w:rsid w:val="00C4752D"/>
    <w:pPr>
      <w:numPr>
        <w:numId w:val="6"/>
      </w:numPr>
      <w:spacing w:before="120"/>
      <w:jc w:val="both"/>
    </w:pPr>
  </w:style>
  <w:style w:type="paragraph" w:styleId="Odstavecseseznamem">
    <w:name w:val="List Paragraph"/>
    <w:aliases w:val="A-Odrážky1,Bullet Number,Odstavec_muj,Nad,Odstavec cíl se seznamem,Odstavec se seznamem5"/>
    <w:basedOn w:val="Normln"/>
    <w:link w:val="OdstavecseseznamemChar"/>
    <w:uiPriority w:val="34"/>
    <w:qFormat/>
    <w:rsid w:val="00625B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4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1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41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1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40B4F"/>
    <w:rPr>
      <w:rFonts w:ascii="Times New Roman" w:eastAsia="Times New Roman" w:hAnsi="Times New Roman" w:cs="Times New Roman"/>
      <w:lang w:eastAsia="cs-CZ"/>
    </w:rPr>
  </w:style>
  <w:style w:type="paragraph" w:customStyle="1" w:styleId="Zkladntext31">
    <w:name w:val="Základní text 31"/>
    <w:basedOn w:val="Normln"/>
    <w:rsid w:val="004D5AE3"/>
    <w:pPr>
      <w:suppressAutoHyphens/>
    </w:pPr>
    <w:rPr>
      <w:rFonts w:ascii="Arial" w:hAnsi="Arial"/>
      <w:sz w:val="28"/>
      <w:szCs w:val="20"/>
      <w:lang w:eastAsia="ar-SA"/>
    </w:rPr>
  </w:style>
  <w:style w:type="character" w:customStyle="1" w:styleId="OdstavecseseznamemChar">
    <w:name w:val="Odstavec se seznamem Char"/>
    <w:aliases w:val="A-Odrážky1 Char,Bullet Number Char,Odstavec_muj Char,Nad Char,Odstavec cíl se seznamem Char,Odstavec se seznamem5 Char"/>
    <w:link w:val="Odstavecseseznamem"/>
    <w:uiPriority w:val="34"/>
    <w:locked/>
    <w:rsid w:val="007E6D18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012B4-A41D-411E-9E2A-33FF170D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2312</Words>
  <Characters>13645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Karel</dc:creator>
  <cp:keywords/>
  <dc:description/>
  <cp:lastModifiedBy>Penickova Lenka</cp:lastModifiedBy>
  <cp:revision>4</cp:revision>
  <cp:lastPrinted>2020-07-09T11:41:00Z</cp:lastPrinted>
  <dcterms:created xsi:type="dcterms:W3CDTF">2020-11-27T12:56:00Z</dcterms:created>
  <dcterms:modified xsi:type="dcterms:W3CDTF">2020-11-27T13:20:00Z</dcterms:modified>
</cp:coreProperties>
</file>