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7D3909" w:rsidRDefault="00804188" w:rsidP="007D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u w:val="single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7D3909" w:rsidRPr="007D3909">
        <w:rPr>
          <w:rFonts w:ascii="Times New Roman" w:eastAsia="Times New Roman" w:hAnsi="Times New Roman" w:cs="Times New Roman"/>
          <w:b/>
          <w:sz w:val="36"/>
          <w:szCs w:val="24"/>
        </w:rPr>
        <w:t>„</w:t>
      </w:r>
      <w:r w:rsidR="007D3909" w:rsidRPr="007D3909">
        <w:rPr>
          <w:rFonts w:ascii="Times New Roman" w:eastAsia="Calibri" w:hAnsi="Times New Roman" w:cs="Times New Roman"/>
          <w:b/>
          <w:bCs/>
          <w:sz w:val="36"/>
          <w:szCs w:val="36"/>
        </w:rPr>
        <w:t>Rezidenční parkování ul. Cihlářská a Kyjevské náměstí</w:t>
      </w:r>
      <w:r w:rsidR="007D3909" w:rsidRPr="007D3909">
        <w:rPr>
          <w:rFonts w:ascii="Times New Roman" w:eastAsia="Times New Roman" w:hAnsi="Times New Roman" w:cs="Times New Roman"/>
          <w:b/>
          <w:sz w:val="36"/>
          <w:szCs w:val="24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062049716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06204971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007671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007671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3930018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3930018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145794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145794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0098878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0098878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556716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55671658"/>
          </w:p>
        </w:tc>
      </w:tr>
      <w:tr w:rsidR="00532337" w:rsidRPr="00804188" w:rsidTr="00532337">
        <w:trPr>
          <w:trHeight w:val="4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543073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ANO/NE </w:t>
            </w:r>
            <w:permEnd w:id="35430735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33411304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33411304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8222491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bookmarkStart w:id="0" w:name="_GoBack"/>
            <w:bookmarkEnd w:id="0"/>
            <w:permEnd w:id="128222491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943087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9430878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3942204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3942204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3400518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3400518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611523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61152391"/>
          </w:p>
        </w:tc>
      </w:tr>
      <w:tr w:rsidR="00532337" w:rsidRPr="00804188" w:rsidTr="00532337">
        <w:trPr>
          <w:trHeight w:val="4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Start w:id="154542758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ANO/NE </w:t>
            </w:r>
            <w:permEnd w:id="154542758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2336915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3369159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048656197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048656197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712118680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712118680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532337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Pr="001C0BD8" w:rsidRDefault="007D3909">
    <w:pPr>
      <w:pStyle w:val="Zhlav"/>
      <w:rPr>
        <w:sz w:val="20"/>
        <w:szCs w:val="20"/>
      </w:rPr>
    </w:pPr>
    <w:r>
      <w:rPr>
        <w:sz w:val="20"/>
        <w:szCs w:val="20"/>
      </w:rPr>
      <w:t>Příloha č. 4</w:t>
    </w:r>
    <w:r w:rsidR="007E30FE" w:rsidRPr="001C0BD8">
      <w:rPr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KQTxc6J5wmPmEDkt32ZV4jyyGlQ+qxuIVmv6TVssEIcTuGaRkQvklzofsTflF85tBE0bJwsQzSG1wVZuB8aZw==" w:salt="6FCRouKvdePC2gTUF2Bf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C0BD8"/>
    <w:rsid w:val="003F08C6"/>
    <w:rsid w:val="00510A45"/>
    <w:rsid w:val="00532337"/>
    <w:rsid w:val="00606102"/>
    <w:rsid w:val="007D3909"/>
    <w:rsid w:val="007D712D"/>
    <w:rsid w:val="007E30FE"/>
    <w:rsid w:val="00804188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C4DE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AE92-1436-46BD-8831-EE31CC9A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3</cp:revision>
  <dcterms:created xsi:type="dcterms:W3CDTF">2025-04-17T12:53:00Z</dcterms:created>
  <dcterms:modified xsi:type="dcterms:W3CDTF">2025-04-17T12:57:00Z</dcterms:modified>
</cp:coreProperties>
</file>