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DC6D" w14:textId="60C78139" w:rsidR="000A088C" w:rsidRDefault="000A088C" w:rsidP="00450450">
      <w:pPr>
        <w:pStyle w:val="Nzev"/>
        <w:spacing w:before="120" w:after="180"/>
        <w:rPr>
          <w:sz w:val="28"/>
          <w:szCs w:val="28"/>
        </w:rPr>
      </w:pPr>
      <w:r>
        <w:rPr>
          <w:sz w:val="28"/>
          <w:szCs w:val="28"/>
        </w:rPr>
        <w:t xml:space="preserve">ČESTNÉ </w:t>
      </w:r>
      <w:r w:rsidR="0008094A" w:rsidRPr="00C76C7B">
        <w:rPr>
          <w:sz w:val="28"/>
          <w:szCs w:val="28"/>
        </w:rPr>
        <w:t xml:space="preserve">PROHLÁŠENÍ </w:t>
      </w:r>
      <w:r w:rsidR="00C15B76" w:rsidRPr="00C76C7B">
        <w:rPr>
          <w:sz w:val="28"/>
          <w:szCs w:val="28"/>
        </w:rPr>
        <w:t>ÚČASTNÍKA</w:t>
      </w:r>
      <w:r>
        <w:rPr>
          <w:sz w:val="28"/>
          <w:szCs w:val="28"/>
        </w:rPr>
        <w:t xml:space="preserve"> </w:t>
      </w:r>
      <w:r w:rsidR="00E901EF">
        <w:rPr>
          <w:sz w:val="28"/>
          <w:szCs w:val="28"/>
        </w:rPr>
        <w:t>OHLEDNĚ SPLNĚNÍ KVALIFIKAČNÍCH PODMÍNEK ZÁKLADNÍ ZPŮSOBILOSTI</w:t>
      </w:r>
    </w:p>
    <w:p w14:paraId="4EE05FEA" w14:textId="05AD8C48" w:rsidR="0008094A" w:rsidRPr="00C76C7B" w:rsidRDefault="00C15B76" w:rsidP="00630D2F">
      <w:pPr>
        <w:pStyle w:val="Nzev"/>
        <w:spacing w:after="60"/>
        <w:rPr>
          <w:sz w:val="28"/>
          <w:szCs w:val="28"/>
        </w:rPr>
      </w:pPr>
      <w:r w:rsidRPr="00C76C7B">
        <w:rPr>
          <w:sz w:val="28"/>
          <w:szCs w:val="28"/>
        </w:rPr>
        <w:t>K</w:t>
      </w:r>
      <w:r w:rsidR="009B1C0B" w:rsidRPr="00C76C7B">
        <w:rPr>
          <w:sz w:val="28"/>
          <w:szCs w:val="28"/>
        </w:rPr>
        <w:t xml:space="preserve"> PODANÉ </w:t>
      </w:r>
      <w:r w:rsidR="000A088C" w:rsidRPr="00C76C7B">
        <w:rPr>
          <w:sz w:val="28"/>
          <w:szCs w:val="28"/>
        </w:rPr>
        <w:t>NABÍDCE PRO ZAKÁZKU</w:t>
      </w:r>
      <w:r w:rsidR="009B1C0B" w:rsidRPr="00C76C7B">
        <w:rPr>
          <w:sz w:val="28"/>
          <w:szCs w:val="28"/>
        </w:rPr>
        <w:t>:</w:t>
      </w:r>
    </w:p>
    <w:p w14:paraId="10CC8527" w14:textId="6DEB4E8A" w:rsidR="00C17430" w:rsidRPr="00D96F9F" w:rsidRDefault="002138F4" w:rsidP="00450450">
      <w:pPr>
        <w:tabs>
          <w:tab w:val="left" w:pos="0"/>
        </w:tabs>
        <w:spacing w:after="180"/>
        <w:jc w:val="center"/>
        <w:rPr>
          <w:rFonts w:ascii="Arial" w:hAnsi="Arial" w:cs="Arial"/>
          <w:sz w:val="28"/>
          <w:szCs w:val="28"/>
        </w:rPr>
      </w:pPr>
      <w:r w:rsidRPr="00D96F9F">
        <w:rPr>
          <w:rFonts w:ascii="Arial" w:hAnsi="Arial" w:cs="Arial"/>
          <w:b/>
          <w:bCs/>
          <w:sz w:val="28"/>
          <w:szCs w:val="28"/>
        </w:rPr>
        <w:t>„</w:t>
      </w:r>
      <w:r w:rsidR="00437B50" w:rsidRPr="00437B50">
        <w:rPr>
          <w:rFonts w:ascii="Arial" w:hAnsi="Arial" w:cs="Arial"/>
          <w:b/>
          <w:bCs/>
          <w:sz w:val="28"/>
          <w:szCs w:val="28"/>
        </w:rPr>
        <w:t>Oprava střechy hal 4 a 5 – vozovna tramvají v Liberci</w:t>
      </w:r>
      <w:r w:rsidR="00EE0DE2" w:rsidRPr="00D96F9F">
        <w:rPr>
          <w:rFonts w:ascii="Arial" w:hAnsi="Arial" w:cs="Arial"/>
          <w:b/>
          <w:bCs/>
          <w:sz w:val="28"/>
          <w:szCs w:val="28"/>
        </w:rPr>
        <w:t>“</w:t>
      </w:r>
    </w:p>
    <w:p w14:paraId="1CE1A540" w14:textId="4094C378" w:rsidR="0008094A" w:rsidRPr="00450450" w:rsidRDefault="00CF6BD4" w:rsidP="00450450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450450">
        <w:rPr>
          <w:rFonts w:ascii="Arial" w:hAnsi="Arial" w:cs="Arial"/>
          <w:b/>
          <w:sz w:val="24"/>
        </w:rPr>
        <w:t>vyhlášenou zadavatelem Dopravní podnik měst Liberce a Jablonce nad Nisou,</w:t>
      </w:r>
      <w:r>
        <w:rPr>
          <w:rFonts w:ascii="Arial" w:hAnsi="Arial" w:cs="Arial"/>
          <w:b/>
          <w:sz w:val="24"/>
        </w:rPr>
        <w:t> </w:t>
      </w:r>
      <w:r w:rsidRPr="00450450">
        <w:rPr>
          <w:rFonts w:ascii="Arial" w:hAnsi="Arial" w:cs="Arial"/>
          <w:b/>
          <w:sz w:val="24"/>
        </w:rPr>
        <w:t xml:space="preserve">a.s., IČO: 47311975, se sídlem Mrštíkova 850/3, </w:t>
      </w:r>
      <w:r w:rsidRPr="0008213E">
        <w:rPr>
          <w:rFonts w:ascii="Arial" w:hAnsi="Arial" w:cs="Arial"/>
          <w:b/>
          <w:sz w:val="24"/>
        </w:rPr>
        <w:t>Liberec III</w:t>
      </w:r>
      <w:r>
        <w:rPr>
          <w:rFonts w:ascii="Arial" w:hAnsi="Arial" w:cs="Arial"/>
          <w:b/>
          <w:sz w:val="24"/>
        </w:rPr>
        <w:t xml:space="preserve">-Jeřáb, </w:t>
      </w:r>
      <w:r w:rsidRPr="00450450">
        <w:rPr>
          <w:rFonts w:ascii="Arial" w:hAnsi="Arial" w:cs="Arial"/>
          <w:b/>
          <w:sz w:val="24"/>
        </w:rPr>
        <w:t>460 07</w:t>
      </w:r>
      <w:r>
        <w:rPr>
          <w:rFonts w:ascii="Arial" w:hAnsi="Arial" w:cs="Arial"/>
          <w:b/>
          <w:sz w:val="24"/>
        </w:rPr>
        <w:t xml:space="preserve"> Liberec, Česká republika</w:t>
      </w:r>
    </w:p>
    <w:p w14:paraId="178D57E7" w14:textId="77777777" w:rsidR="00405873" w:rsidRPr="00C76C7B" w:rsidRDefault="00405873" w:rsidP="00C76C7B">
      <w:pPr>
        <w:spacing w:line="276" w:lineRule="auto"/>
        <w:rPr>
          <w:rFonts w:ascii="Arial" w:hAnsi="Arial" w:cs="Arial"/>
          <w:bCs/>
          <w:sz w:val="24"/>
        </w:rPr>
      </w:pPr>
    </w:p>
    <w:p w14:paraId="2471EF9E" w14:textId="4B192011" w:rsidR="00C76C7B" w:rsidRDefault="00D96F9F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102B33">
        <w:rPr>
          <w:rFonts w:ascii="Arial" w:hAnsi="Arial" w:cs="Arial"/>
          <w:b w:val="0"/>
          <w:bCs/>
          <w:i w:val="0"/>
          <w:sz w:val="22"/>
          <w:szCs w:val="22"/>
        </w:rPr>
        <w:t>Ú</w:t>
      </w:r>
      <w:r w:rsidR="00C76C7B" w:rsidRPr="00102B33">
        <w:rPr>
          <w:rFonts w:ascii="Arial" w:hAnsi="Arial" w:cs="Arial"/>
          <w:b w:val="0"/>
          <w:bCs/>
          <w:i w:val="0"/>
          <w:sz w:val="22"/>
          <w:szCs w:val="22"/>
        </w:rPr>
        <w:t xml:space="preserve">častník </w:t>
      </w:r>
      <w:r w:rsidR="00622375">
        <w:rPr>
          <w:rFonts w:ascii="Arial" w:hAnsi="Arial" w:cs="Arial"/>
          <w:b w:val="0"/>
          <w:bCs/>
          <w:i w:val="0"/>
          <w:sz w:val="22"/>
          <w:szCs w:val="22"/>
        </w:rPr>
        <w:t>veřejné soutěže</w:t>
      </w:r>
      <w:r w:rsidR="00102B33">
        <w:rPr>
          <w:rFonts w:ascii="Arial" w:hAnsi="Arial" w:cs="Arial"/>
          <w:b w:val="0"/>
          <w:bCs/>
          <w:i w:val="0"/>
          <w:sz w:val="22"/>
          <w:szCs w:val="22"/>
          <w:u w:val="none"/>
        </w:rPr>
        <w:t>:</w:t>
      </w:r>
    </w:p>
    <w:p w14:paraId="42024ACD" w14:textId="77777777" w:rsid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O</w:t>
      </w: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bchodní firma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/</w:t>
      </w: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název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/jméno a příjmení: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Pr="00F066A3">
        <w:rPr>
          <w:rFonts w:ascii="Arial" w:hAnsi="Arial" w:cs="Arial"/>
          <w:i w:val="0"/>
          <w:sz w:val="22"/>
          <w:szCs w:val="22"/>
          <w:u w:val="none"/>
        </w:rPr>
        <w:t>[</w:t>
      </w:r>
      <w:r w:rsidRPr="00C76C7B">
        <w:rPr>
          <w:rFonts w:ascii="Arial" w:hAnsi="Arial" w:cs="Arial"/>
          <w:i w:val="0"/>
          <w:sz w:val="22"/>
          <w:szCs w:val="22"/>
          <w:highlight w:val="yellow"/>
          <w:u w:val="none"/>
        </w:rPr>
        <w:t>DOPLNÍ ÚČASTNÍK</w:t>
      </w:r>
      <w:r w:rsidRPr="00F066A3">
        <w:rPr>
          <w:rFonts w:ascii="Arial" w:hAnsi="Arial" w:cs="Arial"/>
          <w:i w:val="0"/>
          <w:sz w:val="22"/>
          <w:szCs w:val="22"/>
          <w:u w:val="none"/>
        </w:rPr>
        <w:t>]</w:t>
      </w:r>
    </w:p>
    <w:p w14:paraId="6CFC8279" w14:textId="012E111D" w:rsid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Sídlo:</w:t>
      </w: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="00AC4649" w:rsidRPr="00F066A3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="00AC4649" w:rsidRPr="00F066A3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="00AC4649" w:rsidRPr="00F066A3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2E263A4B" w14:textId="5F533BEE" w:rsid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IČO: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3BDC94FE" w14:textId="3C316F70" w:rsidR="00A97FD2" w:rsidRPr="00C76C7B" w:rsidRDefault="00A97FD2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Zápis v rejstříku: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Pr="00000F97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0B971D1A" w14:textId="172F14B9" w:rsidR="0008094A" w:rsidRP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Zastoupen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3F44175B" w14:textId="77777777" w:rsidR="0008094A" w:rsidRDefault="0008094A" w:rsidP="0008094A">
      <w:pPr>
        <w:pStyle w:val="Zkladntext"/>
        <w:jc w:val="left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</w:p>
    <w:p w14:paraId="3240DEA4" w14:textId="77777777" w:rsidR="00405873" w:rsidRPr="00C76C7B" w:rsidRDefault="00405873" w:rsidP="0008094A">
      <w:pPr>
        <w:pStyle w:val="Zkladntext"/>
        <w:jc w:val="left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</w:p>
    <w:p w14:paraId="7DAA1895" w14:textId="77777777" w:rsidR="0008094A" w:rsidRPr="00BA32DA" w:rsidRDefault="00C76C7B" w:rsidP="00D96F9F">
      <w:pPr>
        <w:pStyle w:val="Zkladntext"/>
        <w:spacing w:after="120"/>
        <w:rPr>
          <w:rFonts w:ascii="Arial" w:hAnsi="Arial" w:cs="Arial"/>
          <w:i w:val="0"/>
          <w:sz w:val="22"/>
          <w:szCs w:val="22"/>
          <w:u w:val="none"/>
        </w:rPr>
      </w:pPr>
      <w:r w:rsidRPr="00C76C7B">
        <w:rPr>
          <w:rFonts w:ascii="Arial" w:hAnsi="Arial" w:cs="Arial"/>
          <w:i w:val="0"/>
          <w:sz w:val="22"/>
          <w:szCs w:val="22"/>
          <w:u w:val="none"/>
        </w:rPr>
        <w:t xml:space="preserve">tímto </w:t>
      </w:r>
      <w:r w:rsidR="0008094A" w:rsidRPr="00C76C7B">
        <w:rPr>
          <w:rFonts w:ascii="Arial" w:hAnsi="Arial" w:cs="Arial"/>
          <w:i w:val="0"/>
          <w:sz w:val="22"/>
          <w:szCs w:val="22"/>
          <w:u w:val="none"/>
        </w:rPr>
        <w:t xml:space="preserve">čestně </w:t>
      </w:r>
      <w:r w:rsidR="0008094A" w:rsidRPr="00BA32DA">
        <w:rPr>
          <w:rFonts w:ascii="Arial" w:hAnsi="Arial" w:cs="Arial"/>
          <w:i w:val="0"/>
          <w:sz w:val="22"/>
          <w:szCs w:val="22"/>
          <w:u w:val="none"/>
        </w:rPr>
        <w:t>prohlašuj</w:t>
      </w:r>
      <w:r w:rsidRPr="00BA32DA">
        <w:rPr>
          <w:rFonts w:ascii="Arial" w:hAnsi="Arial" w:cs="Arial"/>
          <w:i w:val="0"/>
          <w:sz w:val="22"/>
          <w:szCs w:val="22"/>
          <w:u w:val="none"/>
        </w:rPr>
        <w:t>e</w:t>
      </w:r>
      <w:r w:rsidR="0008094A" w:rsidRPr="00BA32DA">
        <w:rPr>
          <w:rFonts w:ascii="Arial" w:hAnsi="Arial" w:cs="Arial"/>
          <w:i w:val="0"/>
          <w:sz w:val="22"/>
          <w:szCs w:val="22"/>
          <w:u w:val="none"/>
        </w:rPr>
        <w:t>, že:</w:t>
      </w:r>
    </w:p>
    <w:p w14:paraId="017E18A0" w14:textId="04414B48" w:rsidR="00DB0B77" w:rsidRPr="005501A3" w:rsidRDefault="00D878C7" w:rsidP="00450450">
      <w:pPr>
        <w:pStyle w:val="Zpat"/>
        <w:tabs>
          <w:tab w:val="clear" w:pos="4536"/>
          <w:tab w:val="clear" w:pos="9072"/>
        </w:tabs>
        <w:spacing w:after="120"/>
        <w:ind w:left="0" w:firstLine="0"/>
        <w:rPr>
          <w:rFonts w:cs="Arial"/>
          <w:sz w:val="22"/>
          <w:szCs w:val="22"/>
        </w:rPr>
      </w:pPr>
      <w:r w:rsidRPr="00450450">
        <w:rPr>
          <w:rFonts w:cs="Arial"/>
          <w:b/>
          <w:bCs/>
          <w:sz w:val="22"/>
          <w:szCs w:val="22"/>
        </w:rPr>
        <w:t xml:space="preserve">splňuje veškeré </w:t>
      </w:r>
      <w:r w:rsidR="00121A68" w:rsidRPr="00450450">
        <w:rPr>
          <w:rFonts w:cs="Arial"/>
          <w:b/>
          <w:bCs/>
          <w:sz w:val="22"/>
          <w:szCs w:val="22"/>
        </w:rPr>
        <w:t xml:space="preserve">stanovené kvalifikační předpoklady základní způsobilosti pro </w:t>
      </w:r>
      <w:r w:rsidR="001C75E2" w:rsidRPr="00450450">
        <w:rPr>
          <w:rFonts w:cs="Arial"/>
          <w:b/>
          <w:bCs/>
          <w:sz w:val="22"/>
          <w:szCs w:val="22"/>
        </w:rPr>
        <w:t xml:space="preserve">plnění předmětné zakázky, tedy </w:t>
      </w:r>
      <w:r w:rsidR="005501A3">
        <w:rPr>
          <w:rFonts w:cs="Arial"/>
          <w:b/>
          <w:bCs/>
          <w:sz w:val="22"/>
          <w:szCs w:val="22"/>
        </w:rPr>
        <w:t xml:space="preserve">splňuje </w:t>
      </w:r>
      <w:r w:rsidR="005501A3" w:rsidRPr="00450450">
        <w:rPr>
          <w:rFonts w:cs="Arial"/>
          <w:b/>
          <w:bCs/>
          <w:sz w:val="22"/>
          <w:szCs w:val="22"/>
        </w:rPr>
        <w:t xml:space="preserve">podmínky základní způsobilosti </w:t>
      </w:r>
      <w:r w:rsidR="005501A3">
        <w:rPr>
          <w:rFonts w:cs="Arial"/>
          <w:b/>
          <w:bCs/>
          <w:sz w:val="22"/>
          <w:szCs w:val="22"/>
        </w:rPr>
        <w:t xml:space="preserve">podle </w:t>
      </w:r>
      <w:r w:rsidR="005501A3" w:rsidRPr="00450450">
        <w:rPr>
          <w:rFonts w:cs="Arial"/>
          <w:b/>
          <w:bCs/>
          <w:sz w:val="22"/>
          <w:szCs w:val="22"/>
        </w:rPr>
        <w:t>§ 74 ZZVZ</w:t>
      </w:r>
      <w:r w:rsidR="005501A3" w:rsidRPr="00450450">
        <w:rPr>
          <w:rFonts w:cs="Arial"/>
          <w:sz w:val="22"/>
          <w:szCs w:val="22"/>
        </w:rPr>
        <w:t>,</w:t>
      </w:r>
    </w:p>
    <w:p w14:paraId="5D83556A" w14:textId="57F1AAB9" w:rsidR="00405873" w:rsidRPr="00BA32DA" w:rsidRDefault="007D4946" w:rsidP="00BA32DA">
      <w:pPr>
        <w:pStyle w:val="Zpat"/>
        <w:tabs>
          <w:tab w:val="clear" w:pos="4536"/>
          <w:tab w:val="clear" w:pos="9072"/>
        </w:tabs>
        <w:spacing w:after="120"/>
        <w:ind w:left="284" w:firstLine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tedy</w:t>
      </w:r>
      <w:r w:rsidR="00BA32DA" w:rsidRPr="00BA32DA">
        <w:rPr>
          <w:rFonts w:cs="Arial"/>
          <w:b/>
          <w:bCs/>
          <w:sz w:val="22"/>
          <w:szCs w:val="22"/>
        </w:rPr>
        <w:t>, že</w:t>
      </w:r>
      <w:r w:rsidR="00405873" w:rsidRPr="00BA32DA">
        <w:rPr>
          <w:rFonts w:cs="Arial"/>
          <w:b/>
          <w:bCs/>
          <w:sz w:val="22"/>
          <w:szCs w:val="22"/>
        </w:rPr>
        <w:t>:</w:t>
      </w:r>
    </w:p>
    <w:p w14:paraId="1270B28E" w14:textId="141F6CE1" w:rsidR="00D96F9F" w:rsidRDefault="001D062A" w:rsidP="00D96F9F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</w:t>
      </w:r>
      <w:r w:rsidRPr="001D062A">
        <w:rPr>
          <w:rFonts w:cs="Arial"/>
          <w:sz w:val="22"/>
          <w:szCs w:val="22"/>
        </w:rPr>
        <w:t xml:space="preserve">byl v zemi svého sídla v posledních 5 letech před zahájením zadávacího řízení pravomocně odsouzen pro trestný čin uvedený v příloze č. 3 </w:t>
      </w:r>
      <w:r>
        <w:rPr>
          <w:rFonts w:cs="Arial"/>
          <w:sz w:val="22"/>
          <w:szCs w:val="22"/>
        </w:rPr>
        <w:t>ZZVZ</w:t>
      </w:r>
      <w:r w:rsidRPr="001D062A">
        <w:rPr>
          <w:rFonts w:cs="Arial"/>
          <w:sz w:val="22"/>
          <w:szCs w:val="22"/>
        </w:rPr>
        <w:t xml:space="preserve"> nebo obdobný trestný čin podle právního řádu země </w:t>
      </w:r>
      <w:r>
        <w:rPr>
          <w:rFonts w:cs="Arial"/>
          <w:sz w:val="22"/>
          <w:szCs w:val="22"/>
        </w:rPr>
        <w:t xml:space="preserve">svého </w:t>
      </w:r>
      <w:r w:rsidRPr="001D062A">
        <w:rPr>
          <w:rFonts w:cs="Arial"/>
          <w:sz w:val="22"/>
          <w:szCs w:val="22"/>
        </w:rPr>
        <w:t>sídla; k zahlazeným odsouzením se nepřihlíží,</w:t>
      </w:r>
    </w:p>
    <w:p w14:paraId="087EB7DF" w14:textId="114CCF7D" w:rsidR="00656C41" w:rsidRPr="00656C41" w:rsidRDefault="007D4946" w:rsidP="00656C41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</w:t>
      </w:r>
      <w:r w:rsidRPr="007D4946">
        <w:rPr>
          <w:rFonts w:cs="Arial"/>
          <w:sz w:val="22"/>
          <w:szCs w:val="22"/>
        </w:rPr>
        <w:t>má v České republice nebo v zemi svého sídla v evidenci daní zachycen splatný daňový nedoplatek</w:t>
      </w:r>
      <w:r w:rsidR="00296662">
        <w:rPr>
          <w:rFonts w:cs="Arial"/>
          <w:sz w:val="22"/>
          <w:szCs w:val="22"/>
        </w:rPr>
        <w:t>,</w:t>
      </w:r>
    </w:p>
    <w:p w14:paraId="76415C35" w14:textId="251A43A5" w:rsidR="000252BF" w:rsidRDefault="007D4946" w:rsidP="00405873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</w:t>
      </w:r>
      <w:r w:rsidRPr="007D4946">
        <w:rPr>
          <w:rFonts w:cs="Arial"/>
          <w:sz w:val="22"/>
          <w:szCs w:val="22"/>
        </w:rPr>
        <w:t>má v České republice nebo v zemi svého sídla splatný nedoplatek na pojistném nebo na penále na veřejné zdravotní pojištěn</w:t>
      </w:r>
      <w:r>
        <w:rPr>
          <w:rFonts w:cs="Arial"/>
          <w:sz w:val="22"/>
          <w:szCs w:val="22"/>
        </w:rPr>
        <w:t>,</w:t>
      </w:r>
    </w:p>
    <w:p w14:paraId="2E5D6259" w14:textId="3370F7CE" w:rsidR="00D67C31" w:rsidRPr="00D67C31" w:rsidRDefault="007D4946" w:rsidP="00D67C31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</w:t>
      </w:r>
      <w:r w:rsidRPr="007D4946">
        <w:rPr>
          <w:rFonts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</w:t>
      </w:r>
      <w:r w:rsidR="00296662">
        <w:rPr>
          <w:rFonts w:cs="Arial"/>
          <w:sz w:val="22"/>
          <w:szCs w:val="22"/>
        </w:rPr>
        <w:t>,</w:t>
      </w:r>
    </w:p>
    <w:p w14:paraId="62399F93" w14:textId="05FBD859" w:rsidR="005D4308" w:rsidRDefault="00296662" w:rsidP="00450450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80"/>
        <w:ind w:left="709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není </w:t>
      </w:r>
      <w:r w:rsidRPr="00296662">
        <w:rPr>
          <w:rFonts w:cs="Arial"/>
          <w:sz w:val="22"/>
          <w:szCs w:val="22"/>
        </w:rPr>
        <w:t xml:space="preserve">v likvidaci, </w:t>
      </w:r>
      <w:r>
        <w:rPr>
          <w:rFonts w:cs="Arial"/>
          <w:sz w:val="22"/>
          <w:szCs w:val="22"/>
        </w:rPr>
        <w:t>nebylo proti</w:t>
      </w:r>
      <w:r w:rsidRPr="00296662">
        <w:rPr>
          <w:rFonts w:cs="Arial"/>
          <w:sz w:val="22"/>
          <w:szCs w:val="22"/>
        </w:rPr>
        <w:t xml:space="preserve"> němu vydáno rozhodnutí o úpadku </w:t>
      </w:r>
      <w:r>
        <w:rPr>
          <w:rFonts w:cs="Arial"/>
          <w:sz w:val="22"/>
          <w:szCs w:val="22"/>
        </w:rPr>
        <w:t>nebo</w:t>
      </w:r>
      <w:r w:rsidRPr="00296662">
        <w:rPr>
          <w:rFonts w:cs="Arial"/>
          <w:sz w:val="22"/>
          <w:szCs w:val="22"/>
        </w:rPr>
        <w:t xml:space="preserve"> nařízena nucená správa </w:t>
      </w:r>
      <w:r>
        <w:rPr>
          <w:rFonts w:cs="Arial"/>
          <w:sz w:val="22"/>
          <w:szCs w:val="22"/>
        </w:rPr>
        <w:t>ani se nenachází</w:t>
      </w:r>
      <w:r w:rsidRPr="00296662">
        <w:rPr>
          <w:rFonts w:cs="Arial"/>
          <w:sz w:val="22"/>
          <w:szCs w:val="22"/>
        </w:rPr>
        <w:t xml:space="preserve"> v obdobné situaci podle právního řádu země </w:t>
      </w:r>
      <w:r>
        <w:rPr>
          <w:rFonts w:cs="Arial"/>
          <w:sz w:val="22"/>
          <w:szCs w:val="22"/>
        </w:rPr>
        <w:t xml:space="preserve">svého </w:t>
      </w:r>
      <w:r w:rsidRPr="00296662">
        <w:rPr>
          <w:rFonts w:cs="Arial"/>
          <w:sz w:val="22"/>
          <w:szCs w:val="22"/>
        </w:rPr>
        <w:t>sídla</w:t>
      </w:r>
      <w:r>
        <w:rPr>
          <w:rFonts w:cs="Arial"/>
          <w:sz w:val="22"/>
          <w:szCs w:val="22"/>
        </w:rPr>
        <w:t>.</w:t>
      </w:r>
    </w:p>
    <w:p w14:paraId="1B06379D" w14:textId="6953A61F" w:rsidR="00296662" w:rsidRDefault="00B86B75" w:rsidP="00AE285D">
      <w:pPr>
        <w:pStyle w:val="Zpat"/>
        <w:tabs>
          <w:tab w:val="clear" w:pos="4536"/>
          <w:tab w:val="clear" w:pos="9072"/>
        </w:tabs>
        <w:ind w:left="0" w:firstLine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Pokud je účastník právnickou osobou, pak </w:t>
      </w:r>
      <w:r w:rsidR="00AB2B0B">
        <w:rPr>
          <w:rFonts w:cs="Arial"/>
          <w:bCs/>
          <w:sz w:val="22"/>
          <w:szCs w:val="22"/>
        </w:rPr>
        <w:t>současně prohlašuje, že podmínku uvedenou výše v bodu (i.) splňují také veškeré osoby uvedené v §</w:t>
      </w:r>
      <w:r w:rsidR="00AE285D">
        <w:rPr>
          <w:rFonts w:cs="Arial"/>
          <w:bCs/>
          <w:sz w:val="22"/>
          <w:szCs w:val="22"/>
        </w:rPr>
        <w:t> 74 odst. 2 ZZVZ.</w:t>
      </w:r>
    </w:p>
    <w:p w14:paraId="748C5F16" w14:textId="04B62913" w:rsidR="00AE285D" w:rsidRDefault="00AE285D" w:rsidP="00450450">
      <w:pPr>
        <w:pStyle w:val="Zpat"/>
        <w:tabs>
          <w:tab w:val="clear" w:pos="4536"/>
          <w:tab w:val="clear" w:pos="9072"/>
        </w:tabs>
        <w:ind w:left="0" w:firstLine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Pokud je účastník </w:t>
      </w:r>
      <w:r w:rsidR="008B3FF3" w:rsidRPr="008B3FF3">
        <w:rPr>
          <w:rFonts w:cs="Arial"/>
          <w:bCs/>
          <w:sz w:val="22"/>
          <w:szCs w:val="22"/>
        </w:rPr>
        <w:t>pobočk</w:t>
      </w:r>
      <w:r w:rsidR="008B3FF3">
        <w:rPr>
          <w:rFonts w:cs="Arial"/>
          <w:bCs/>
          <w:sz w:val="22"/>
          <w:szCs w:val="22"/>
        </w:rPr>
        <w:t>ou</w:t>
      </w:r>
      <w:r w:rsidR="008B3FF3" w:rsidRPr="008B3FF3">
        <w:rPr>
          <w:rFonts w:cs="Arial"/>
          <w:bCs/>
          <w:sz w:val="22"/>
          <w:szCs w:val="22"/>
        </w:rPr>
        <w:t xml:space="preserve"> závodu</w:t>
      </w:r>
      <w:r>
        <w:rPr>
          <w:rFonts w:cs="Arial"/>
          <w:bCs/>
          <w:sz w:val="22"/>
          <w:szCs w:val="22"/>
        </w:rPr>
        <w:t xml:space="preserve">, pak současně prohlašuje, že podmínku uvedenou výše v bodu (i.) splňují také veškeré osoby uvedené v § 74 odst. </w:t>
      </w:r>
      <w:r w:rsidR="004F1C05">
        <w:rPr>
          <w:rFonts w:cs="Arial"/>
          <w:bCs/>
          <w:sz w:val="22"/>
          <w:szCs w:val="22"/>
        </w:rPr>
        <w:t>3</w:t>
      </w:r>
      <w:r>
        <w:rPr>
          <w:rFonts w:cs="Arial"/>
          <w:bCs/>
          <w:sz w:val="22"/>
          <w:szCs w:val="22"/>
        </w:rPr>
        <w:t xml:space="preserve"> ZZVZ.</w:t>
      </w:r>
    </w:p>
    <w:p w14:paraId="05E2BF13" w14:textId="77777777" w:rsidR="00296662" w:rsidRPr="00405873" w:rsidRDefault="00296662" w:rsidP="00630D2F">
      <w:pPr>
        <w:pStyle w:val="Zpat"/>
        <w:tabs>
          <w:tab w:val="clear" w:pos="4536"/>
          <w:tab w:val="clear" w:pos="9072"/>
        </w:tabs>
        <w:rPr>
          <w:rFonts w:cs="Arial"/>
          <w:bCs/>
          <w:sz w:val="22"/>
          <w:szCs w:val="22"/>
        </w:rPr>
      </w:pPr>
    </w:p>
    <w:p w14:paraId="799D97CE" w14:textId="77777777" w:rsidR="00405873" w:rsidRPr="00405873" w:rsidRDefault="00405873" w:rsidP="00405873">
      <w:pPr>
        <w:pStyle w:val="Zkladntext"/>
        <w:jc w:val="both"/>
        <w:rPr>
          <w:rFonts w:ascii="Arial" w:hAnsi="Arial" w:cs="Arial"/>
          <w:b w:val="0"/>
          <w:bCs/>
          <w:i w:val="0"/>
          <w:iCs/>
          <w:sz w:val="22"/>
          <w:szCs w:val="22"/>
          <w:u w:val="none"/>
        </w:rPr>
      </w:pP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u w:val="none"/>
        </w:rPr>
        <w:t xml:space="preserve">V </w:t>
      </w: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highlight w:val="yellow"/>
          <w:u w:val="none"/>
        </w:rPr>
        <w:t>[DOPLNÍ ÚČASTNÍK]</w:t>
      </w: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u w:val="none"/>
        </w:rPr>
        <w:t xml:space="preserve"> dne </w:t>
      </w: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highlight w:val="yellow"/>
          <w:u w:val="none"/>
        </w:rPr>
        <w:t>[DOPLNÍ ÚČASTNÍK]</w:t>
      </w:r>
    </w:p>
    <w:p w14:paraId="2DD5B8BF" w14:textId="77777777" w:rsidR="00405873" w:rsidRDefault="00405873" w:rsidP="00405873">
      <w:pPr>
        <w:pStyle w:val="Zkladntext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B1D4DA0" w14:textId="77777777" w:rsidR="00405873" w:rsidRDefault="00FA14A4" w:rsidP="00FC2977">
      <w:pPr>
        <w:pStyle w:val="Zkladntext"/>
        <w:jc w:val="right"/>
        <w:rPr>
          <w:rFonts w:ascii="Arial" w:hAnsi="Arial" w:cs="Arial"/>
          <w:b w:val="0"/>
          <w:bCs/>
          <w:sz w:val="22"/>
          <w:szCs w:val="22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podpis</w:t>
      </w:r>
    </w:p>
    <w:p w14:paraId="2E37F5F4" w14:textId="77777777" w:rsidR="00BA32DA" w:rsidRPr="00BA32DA" w:rsidRDefault="00FA14A4" w:rsidP="00FC2977">
      <w:pPr>
        <w:pStyle w:val="Zkladntext"/>
        <w:jc w:val="right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………………………………………….</w:t>
      </w:r>
    </w:p>
    <w:p w14:paraId="33E34AD0" w14:textId="77777777" w:rsidR="00405873" w:rsidRPr="00FC2977" w:rsidRDefault="00BA32DA" w:rsidP="00BA32DA">
      <w:pPr>
        <w:pStyle w:val="Zkladntext"/>
        <w:jc w:val="right"/>
        <w:rPr>
          <w:rFonts w:ascii="Arial" w:hAnsi="Arial" w:cs="Arial"/>
          <w:b w:val="0"/>
          <w:bCs/>
          <w:iCs/>
          <w:sz w:val="22"/>
          <w:szCs w:val="22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u w:val="none"/>
        </w:rPr>
        <w:tab/>
      </w:r>
      <w:r w:rsidRPr="00FC2977">
        <w:rPr>
          <w:rFonts w:ascii="Arial" w:hAnsi="Arial" w:cs="Arial"/>
          <w:b w:val="0"/>
          <w:bCs/>
          <w:iCs/>
          <w:sz w:val="22"/>
          <w:szCs w:val="22"/>
          <w:u w:val="none"/>
        </w:rPr>
        <w:tab/>
      </w:r>
    </w:p>
    <w:p w14:paraId="31B9D7BE" w14:textId="77777777" w:rsidR="00405873" w:rsidRPr="00FA14A4" w:rsidRDefault="00405873" w:rsidP="00BA32DA">
      <w:pPr>
        <w:pStyle w:val="Zkladntext"/>
        <w:tabs>
          <w:tab w:val="center" w:pos="7088"/>
        </w:tabs>
        <w:jc w:val="right"/>
        <w:rPr>
          <w:rFonts w:ascii="Arial" w:hAnsi="Arial" w:cs="Arial"/>
          <w:b w:val="0"/>
          <w:bCs/>
          <w:iCs/>
          <w:sz w:val="22"/>
          <w:szCs w:val="22"/>
          <w:u w:val="none"/>
        </w:rPr>
      </w:pP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….........</w:t>
      </w:r>
      <w:r w:rsid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</w:t>
      </w: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........</w:t>
      </w:r>
      <w:r w:rsidR="00BA32DA"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</w:t>
      </w: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..............</w:t>
      </w:r>
      <w:r w:rsidR="00BA32DA"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</w:t>
      </w: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...........</w:t>
      </w:r>
    </w:p>
    <w:p w14:paraId="4196671F" w14:textId="77777777" w:rsidR="00405873" w:rsidRPr="00FC2977" w:rsidRDefault="00BA32DA" w:rsidP="00BA32DA">
      <w:pPr>
        <w:pStyle w:val="Zkladntext"/>
        <w:jc w:val="right"/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J</w:t>
      </w:r>
      <w:r w:rsidR="00405873"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méno</w:t>
      </w: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,</w:t>
      </w:r>
      <w:r w:rsidR="00405873"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 xml:space="preserve"> příjmení</w:t>
      </w: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 xml:space="preserve"> a funkce</w:t>
      </w:r>
    </w:p>
    <w:p w14:paraId="6444D6AA" w14:textId="48A7E770" w:rsidR="0035163A" w:rsidRPr="00BA32DA" w:rsidRDefault="00405873" w:rsidP="00450450">
      <w:pPr>
        <w:pStyle w:val="Zkladntext"/>
        <w:jc w:val="right"/>
      </w:pP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osoby oprávněné podepisovat</w:t>
      </w:r>
      <w:r w:rsidR="00450450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 xml:space="preserve"> </w:t>
      </w: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za účastníka</w:t>
      </w:r>
    </w:p>
    <w:sectPr w:rsidR="0035163A" w:rsidRPr="00BA32DA" w:rsidSect="00C431CD">
      <w:headerReference w:type="default" r:id="rId8"/>
      <w:footerReference w:type="even" r:id="rId9"/>
      <w:pgSz w:w="11906" w:h="16838"/>
      <w:pgMar w:top="1134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12CE1" w14:textId="77777777" w:rsidR="00855720" w:rsidRDefault="00855720" w:rsidP="0012477F">
      <w:r>
        <w:separator/>
      </w:r>
    </w:p>
  </w:endnote>
  <w:endnote w:type="continuationSeparator" w:id="0">
    <w:p w14:paraId="0F53B0DF" w14:textId="77777777" w:rsidR="00855720" w:rsidRDefault="00855720" w:rsidP="0012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42F6" w14:textId="77777777" w:rsidR="008C609C" w:rsidRDefault="008C609C" w:rsidP="003516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14:paraId="52C8BB9F" w14:textId="77777777" w:rsidR="008C609C" w:rsidRDefault="008C6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FD108" w14:textId="77777777" w:rsidR="00855720" w:rsidRDefault="00855720" w:rsidP="0012477F">
      <w:r>
        <w:separator/>
      </w:r>
    </w:p>
  </w:footnote>
  <w:footnote w:type="continuationSeparator" w:id="0">
    <w:p w14:paraId="1D8954EF" w14:textId="77777777" w:rsidR="00855720" w:rsidRDefault="00855720" w:rsidP="0012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70B3" w14:textId="32EABAC2" w:rsidR="00B41A87" w:rsidRDefault="001C27EF" w:rsidP="00FC2977">
    <w:pPr>
      <w:pStyle w:val="Zkladntext31"/>
      <w:tabs>
        <w:tab w:val="left" w:pos="567"/>
        <w:tab w:val="left" w:pos="709"/>
      </w:tabs>
      <w:jc w:val="both"/>
      <w:rPr>
        <w:rFonts w:cs="Arial"/>
        <w:i/>
        <w:iCs/>
        <w:sz w:val="20"/>
      </w:rPr>
    </w:pPr>
    <w:r w:rsidRPr="00F066A3">
      <w:rPr>
        <w:rFonts w:cs="Arial"/>
        <w:i/>
        <w:iCs/>
        <w:sz w:val="20"/>
      </w:rPr>
      <w:t xml:space="preserve">Příloha č. </w:t>
    </w:r>
    <w:r w:rsidR="00E901EF">
      <w:rPr>
        <w:rFonts w:cs="Arial"/>
        <w:i/>
        <w:iCs/>
        <w:sz w:val="20"/>
      </w:rPr>
      <w:t>4</w:t>
    </w:r>
    <w:r w:rsidR="00E901EF" w:rsidRPr="00F066A3">
      <w:rPr>
        <w:rFonts w:cs="Arial"/>
        <w:i/>
        <w:iCs/>
        <w:sz w:val="20"/>
      </w:rPr>
      <w:t xml:space="preserve"> </w:t>
    </w:r>
    <w:r w:rsidR="00FA14A4" w:rsidRPr="00F066A3">
      <w:rPr>
        <w:rFonts w:cs="Arial"/>
        <w:i/>
        <w:iCs/>
        <w:sz w:val="20"/>
      </w:rPr>
      <w:t xml:space="preserve">– Čestné prohlášení </w:t>
    </w:r>
    <w:r w:rsidR="00E901EF">
      <w:rPr>
        <w:rFonts w:cs="Arial"/>
        <w:i/>
        <w:iCs/>
        <w:sz w:val="20"/>
      </w:rPr>
      <w:t>k základní způsobilosti</w:t>
    </w:r>
  </w:p>
  <w:p w14:paraId="290D77ED" w14:textId="77777777" w:rsidR="00E901EF" w:rsidRPr="00FC2977" w:rsidRDefault="00E901EF" w:rsidP="00FC2977">
    <w:pPr>
      <w:pStyle w:val="Zkladntext31"/>
      <w:tabs>
        <w:tab w:val="left" w:pos="567"/>
        <w:tab w:val="left" w:pos="709"/>
      </w:tabs>
      <w:jc w:val="both"/>
      <w:rPr>
        <w:rFonts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B9E"/>
    <w:multiLevelType w:val="hybridMultilevel"/>
    <w:tmpl w:val="403A8402"/>
    <w:lvl w:ilvl="0" w:tplc="D6180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712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1202F"/>
    <w:multiLevelType w:val="hybridMultilevel"/>
    <w:tmpl w:val="C2D05532"/>
    <w:lvl w:ilvl="0" w:tplc="E0582CEC">
      <w:start w:val="1"/>
      <w:numFmt w:val="decimal"/>
      <w:lvlText w:val="%1."/>
      <w:lvlJc w:val="left"/>
      <w:pPr>
        <w:ind w:left="735" w:hanging="375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21EA"/>
    <w:multiLevelType w:val="hybridMultilevel"/>
    <w:tmpl w:val="8B583EF6"/>
    <w:lvl w:ilvl="0" w:tplc="8C3092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307B"/>
    <w:multiLevelType w:val="hybridMultilevel"/>
    <w:tmpl w:val="21E6F304"/>
    <w:lvl w:ilvl="0" w:tplc="92C4116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2D65D8"/>
    <w:multiLevelType w:val="hybridMultilevel"/>
    <w:tmpl w:val="C0B0C4E8"/>
    <w:lvl w:ilvl="0" w:tplc="8C3092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5D9"/>
    <w:multiLevelType w:val="hybridMultilevel"/>
    <w:tmpl w:val="487C3DB0"/>
    <w:lvl w:ilvl="0" w:tplc="8B7EC0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811CA"/>
    <w:multiLevelType w:val="hybridMultilevel"/>
    <w:tmpl w:val="701C5808"/>
    <w:lvl w:ilvl="0" w:tplc="B0D6A88E">
      <w:start w:val="1"/>
      <w:numFmt w:val="lowerRoman"/>
      <w:lvlText w:val="(%1.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91FC5"/>
    <w:multiLevelType w:val="hybridMultilevel"/>
    <w:tmpl w:val="D9EA9C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2F20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0" w15:restartNumberingAfterBreak="0">
    <w:nsid w:val="2DD62CAC"/>
    <w:multiLevelType w:val="hybridMultilevel"/>
    <w:tmpl w:val="ECE00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F1D9C"/>
    <w:multiLevelType w:val="hybridMultilevel"/>
    <w:tmpl w:val="79E82C36"/>
    <w:lvl w:ilvl="0" w:tplc="E7F4FB9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301C4"/>
    <w:multiLevelType w:val="hybridMultilevel"/>
    <w:tmpl w:val="CBCCEB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0969"/>
    <w:multiLevelType w:val="hybridMultilevel"/>
    <w:tmpl w:val="2CCE58F6"/>
    <w:lvl w:ilvl="0" w:tplc="96F474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  <w:sz w:val="24"/>
      </w:rPr>
    </w:lvl>
    <w:lvl w:ilvl="2" w:tplc="D88CF9D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auto"/>
        <w:sz w:val="24"/>
      </w:rPr>
    </w:lvl>
    <w:lvl w:ilvl="3" w:tplc="AC60920C">
      <w:start w:val="1"/>
      <w:numFmt w:val="lowerLetter"/>
      <w:lvlText w:val="%4)"/>
      <w:lvlJc w:val="left"/>
      <w:pPr>
        <w:tabs>
          <w:tab w:val="num" w:pos="2738"/>
        </w:tabs>
        <w:ind w:left="2738" w:hanging="360"/>
      </w:pPr>
      <w:rPr>
        <w:rFonts w:ascii="Garamond" w:hAnsi="Garamond" w:cs="Garamond" w:hint="default"/>
        <w:color w:val="auto"/>
        <w:sz w:val="22"/>
        <w:szCs w:val="22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E1B2AE6"/>
    <w:multiLevelType w:val="hybridMultilevel"/>
    <w:tmpl w:val="7982CCC2"/>
    <w:lvl w:ilvl="0" w:tplc="D55E03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12C2F"/>
    <w:multiLevelType w:val="hybridMultilevel"/>
    <w:tmpl w:val="72F47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D57B6"/>
    <w:multiLevelType w:val="hybridMultilevel"/>
    <w:tmpl w:val="2FC29884"/>
    <w:lvl w:ilvl="0" w:tplc="1D0461D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5B33FA"/>
    <w:multiLevelType w:val="hybridMultilevel"/>
    <w:tmpl w:val="60CAA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203A"/>
    <w:multiLevelType w:val="hybridMultilevel"/>
    <w:tmpl w:val="F6887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num w:numId="1" w16cid:durableId="1106265993">
    <w:abstractNumId w:val="2"/>
  </w:num>
  <w:num w:numId="2" w16cid:durableId="635261356">
    <w:abstractNumId w:val="11"/>
  </w:num>
  <w:num w:numId="3" w16cid:durableId="1792699478">
    <w:abstractNumId w:val="18"/>
  </w:num>
  <w:num w:numId="4" w16cid:durableId="2103524662">
    <w:abstractNumId w:val="10"/>
  </w:num>
  <w:num w:numId="5" w16cid:durableId="171380360">
    <w:abstractNumId w:val="19"/>
  </w:num>
  <w:num w:numId="6" w16cid:durableId="808592707">
    <w:abstractNumId w:val="3"/>
  </w:num>
  <w:num w:numId="7" w16cid:durableId="1082609035">
    <w:abstractNumId w:val="5"/>
  </w:num>
  <w:num w:numId="8" w16cid:durableId="447360097">
    <w:abstractNumId w:val="15"/>
  </w:num>
  <w:num w:numId="9" w16cid:durableId="961689132">
    <w:abstractNumId w:val="13"/>
  </w:num>
  <w:num w:numId="10" w16cid:durableId="2106073732">
    <w:abstractNumId w:val="17"/>
  </w:num>
  <w:num w:numId="11" w16cid:durableId="1540244756">
    <w:abstractNumId w:val="14"/>
  </w:num>
  <w:num w:numId="12" w16cid:durableId="1326281067">
    <w:abstractNumId w:val="1"/>
  </w:num>
  <w:num w:numId="13" w16cid:durableId="1637449300">
    <w:abstractNumId w:val="8"/>
  </w:num>
  <w:num w:numId="14" w16cid:durableId="781800289">
    <w:abstractNumId w:val="12"/>
  </w:num>
  <w:num w:numId="15" w16cid:durableId="1895696292">
    <w:abstractNumId w:val="16"/>
  </w:num>
  <w:num w:numId="16" w16cid:durableId="1569922670">
    <w:abstractNumId w:val="0"/>
  </w:num>
  <w:num w:numId="17" w16cid:durableId="567957999">
    <w:abstractNumId w:val="6"/>
  </w:num>
  <w:num w:numId="18" w16cid:durableId="1558321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6132962">
    <w:abstractNumId w:val="7"/>
  </w:num>
  <w:num w:numId="20" w16cid:durableId="1714228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2E"/>
    <w:rsid w:val="00011FEB"/>
    <w:rsid w:val="000147E0"/>
    <w:rsid w:val="00021FAB"/>
    <w:rsid w:val="000252BF"/>
    <w:rsid w:val="00035D0B"/>
    <w:rsid w:val="00036986"/>
    <w:rsid w:val="00042BE0"/>
    <w:rsid w:val="00047B41"/>
    <w:rsid w:val="00053F8E"/>
    <w:rsid w:val="00055C16"/>
    <w:rsid w:val="0006111A"/>
    <w:rsid w:val="0008094A"/>
    <w:rsid w:val="00081B81"/>
    <w:rsid w:val="0008367B"/>
    <w:rsid w:val="00091ADC"/>
    <w:rsid w:val="00091FDE"/>
    <w:rsid w:val="00094B45"/>
    <w:rsid w:val="0009769D"/>
    <w:rsid w:val="000A088C"/>
    <w:rsid w:val="000A4FA1"/>
    <w:rsid w:val="000C093C"/>
    <w:rsid w:val="000D4EFF"/>
    <w:rsid w:val="000E5ED2"/>
    <w:rsid w:val="000E6CF5"/>
    <w:rsid w:val="00102B33"/>
    <w:rsid w:val="00106ACA"/>
    <w:rsid w:val="00121A68"/>
    <w:rsid w:val="0012423D"/>
    <w:rsid w:val="0012477F"/>
    <w:rsid w:val="0013097C"/>
    <w:rsid w:val="0013380E"/>
    <w:rsid w:val="00141541"/>
    <w:rsid w:val="001645C7"/>
    <w:rsid w:val="0017312C"/>
    <w:rsid w:val="00175590"/>
    <w:rsid w:val="0019248D"/>
    <w:rsid w:val="00192E46"/>
    <w:rsid w:val="001A0922"/>
    <w:rsid w:val="001A52E9"/>
    <w:rsid w:val="001C214F"/>
    <w:rsid w:val="001C27EF"/>
    <w:rsid w:val="001C75E2"/>
    <w:rsid w:val="001D062A"/>
    <w:rsid w:val="001E17BA"/>
    <w:rsid w:val="001F0D34"/>
    <w:rsid w:val="001F3031"/>
    <w:rsid w:val="001F653D"/>
    <w:rsid w:val="00204DDE"/>
    <w:rsid w:val="00212C5A"/>
    <w:rsid w:val="002135F7"/>
    <w:rsid w:val="002138F4"/>
    <w:rsid w:val="00230C2D"/>
    <w:rsid w:val="00232165"/>
    <w:rsid w:val="00240A48"/>
    <w:rsid w:val="00245F1B"/>
    <w:rsid w:val="002527EA"/>
    <w:rsid w:val="00256DCE"/>
    <w:rsid w:val="00262CD8"/>
    <w:rsid w:val="0027259B"/>
    <w:rsid w:val="00276ABB"/>
    <w:rsid w:val="0028113A"/>
    <w:rsid w:val="0028421B"/>
    <w:rsid w:val="00286324"/>
    <w:rsid w:val="0029191E"/>
    <w:rsid w:val="0029504A"/>
    <w:rsid w:val="00296662"/>
    <w:rsid w:val="002A42DE"/>
    <w:rsid w:val="002A6702"/>
    <w:rsid w:val="002B28A7"/>
    <w:rsid w:val="002D00E9"/>
    <w:rsid w:val="002D221C"/>
    <w:rsid w:val="002D4AE3"/>
    <w:rsid w:val="002D5E47"/>
    <w:rsid w:val="002E05B0"/>
    <w:rsid w:val="002F0338"/>
    <w:rsid w:val="002F0F41"/>
    <w:rsid w:val="002F20AE"/>
    <w:rsid w:val="00300563"/>
    <w:rsid w:val="003028F1"/>
    <w:rsid w:val="00305EB8"/>
    <w:rsid w:val="00312697"/>
    <w:rsid w:val="00346331"/>
    <w:rsid w:val="003471BD"/>
    <w:rsid w:val="00350381"/>
    <w:rsid w:val="003510A6"/>
    <w:rsid w:val="0035163A"/>
    <w:rsid w:val="00352B28"/>
    <w:rsid w:val="003555D2"/>
    <w:rsid w:val="00356707"/>
    <w:rsid w:val="003755EC"/>
    <w:rsid w:val="00375764"/>
    <w:rsid w:val="00377535"/>
    <w:rsid w:val="00380257"/>
    <w:rsid w:val="003812EA"/>
    <w:rsid w:val="00382D43"/>
    <w:rsid w:val="003911D8"/>
    <w:rsid w:val="00394CD4"/>
    <w:rsid w:val="003B088B"/>
    <w:rsid w:val="003B16BD"/>
    <w:rsid w:val="003B4324"/>
    <w:rsid w:val="003B570B"/>
    <w:rsid w:val="003D136F"/>
    <w:rsid w:val="003E78FF"/>
    <w:rsid w:val="003F0DE8"/>
    <w:rsid w:val="003F2DA9"/>
    <w:rsid w:val="003F4394"/>
    <w:rsid w:val="003F73D8"/>
    <w:rsid w:val="003F78DF"/>
    <w:rsid w:val="0040495E"/>
    <w:rsid w:val="00405873"/>
    <w:rsid w:val="00416030"/>
    <w:rsid w:val="00416D56"/>
    <w:rsid w:val="00417689"/>
    <w:rsid w:val="00437B50"/>
    <w:rsid w:val="00450450"/>
    <w:rsid w:val="00461DB9"/>
    <w:rsid w:val="00462AF5"/>
    <w:rsid w:val="00465F79"/>
    <w:rsid w:val="0048785B"/>
    <w:rsid w:val="00487B8E"/>
    <w:rsid w:val="00496674"/>
    <w:rsid w:val="00497672"/>
    <w:rsid w:val="004A1388"/>
    <w:rsid w:val="004A481E"/>
    <w:rsid w:val="004B197D"/>
    <w:rsid w:val="004C0E26"/>
    <w:rsid w:val="004C0E2C"/>
    <w:rsid w:val="004E136D"/>
    <w:rsid w:val="004E4DB4"/>
    <w:rsid w:val="004E5693"/>
    <w:rsid w:val="004F1C05"/>
    <w:rsid w:val="005069E0"/>
    <w:rsid w:val="00513B27"/>
    <w:rsid w:val="00525912"/>
    <w:rsid w:val="00526CDE"/>
    <w:rsid w:val="00532AAF"/>
    <w:rsid w:val="00534B81"/>
    <w:rsid w:val="0053558E"/>
    <w:rsid w:val="00536B14"/>
    <w:rsid w:val="00540D0A"/>
    <w:rsid w:val="005501A3"/>
    <w:rsid w:val="00557F52"/>
    <w:rsid w:val="00561517"/>
    <w:rsid w:val="00571267"/>
    <w:rsid w:val="005742E0"/>
    <w:rsid w:val="0057453C"/>
    <w:rsid w:val="00582D07"/>
    <w:rsid w:val="005856CA"/>
    <w:rsid w:val="005863A0"/>
    <w:rsid w:val="0059373F"/>
    <w:rsid w:val="00596538"/>
    <w:rsid w:val="005A082B"/>
    <w:rsid w:val="005A777D"/>
    <w:rsid w:val="005B2B84"/>
    <w:rsid w:val="005B31AA"/>
    <w:rsid w:val="005C238F"/>
    <w:rsid w:val="005D042C"/>
    <w:rsid w:val="005D2C2B"/>
    <w:rsid w:val="005D4308"/>
    <w:rsid w:val="005F105A"/>
    <w:rsid w:val="00613B7E"/>
    <w:rsid w:val="00614109"/>
    <w:rsid w:val="006143A2"/>
    <w:rsid w:val="0062040C"/>
    <w:rsid w:val="00622375"/>
    <w:rsid w:val="00630D2F"/>
    <w:rsid w:val="006327BA"/>
    <w:rsid w:val="006416A5"/>
    <w:rsid w:val="00644BFF"/>
    <w:rsid w:val="00652A16"/>
    <w:rsid w:val="006551A1"/>
    <w:rsid w:val="0065521C"/>
    <w:rsid w:val="00656C41"/>
    <w:rsid w:val="00660243"/>
    <w:rsid w:val="00666B2E"/>
    <w:rsid w:val="00674767"/>
    <w:rsid w:val="0067550F"/>
    <w:rsid w:val="0068645E"/>
    <w:rsid w:val="006867E4"/>
    <w:rsid w:val="006970A9"/>
    <w:rsid w:val="006A01DA"/>
    <w:rsid w:val="006A0614"/>
    <w:rsid w:val="006C4BE4"/>
    <w:rsid w:val="006D11B3"/>
    <w:rsid w:val="006D46F4"/>
    <w:rsid w:val="006D578C"/>
    <w:rsid w:val="006E15D7"/>
    <w:rsid w:val="006E1A6D"/>
    <w:rsid w:val="006F0F56"/>
    <w:rsid w:val="006F3396"/>
    <w:rsid w:val="007275BE"/>
    <w:rsid w:val="0074673B"/>
    <w:rsid w:val="0076513C"/>
    <w:rsid w:val="00776F83"/>
    <w:rsid w:val="00790BC4"/>
    <w:rsid w:val="007A1FD9"/>
    <w:rsid w:val="007C2236"/>
    <w:rsid w:val="007D2016"/>
    <w:rsid w:val="007D4946"/>
    <w:rsid w:val="007E1A5E"/>
    <w:rsid w:val="007F23FC"/>
    <w:rsid w:val="007F274D"/>
    <w:rsid w:val="007F7FF1"/>
    <w:rsid w:val="00800E53"/>
    <w:rsid w:val="00812372"/>
    <w:rsid w:val="00812EB8"/>
    <w:rsid w:val="00821632"/>
    <w:rsid w:val="00832CF7"/>
    <w:rsid w:val="00837702"/>
    <w:rsid w:val="00840644"/>
    <w:rsid w:val="00840AA5"/>
    <w:rsid w:val="00840DF4"/>
    <w:rsid w:val="00843086"/>
    <w:rsid w:val="00843C25"/>
    <w:rsid w:val="00851DA5"/>
    <w:rsid w:val="00855720"/>
    <w:rsid w:val="0086426C"/>
    <w:rsid w:val="008648DC"/>
    <w:rsid w:val="00870088"/>
    <w:rsid w:val="0087309F"/>
    <w:rsid w:val="00874BC9"/>
    <w:rsid w:val="0087631E"/>
    <w:rsid w:val="0088242A"/>
    <w:rsid w:val="008828EB"/>
    <w:rsid w:val="0089739E"/>
    <w:rsid w:val="008B0BEE"/>
    <w:rsid w:val="008B22BE"/>
    <w:rsid w:val="008B3468"/>
    <w:rsid w:val="008B3FF3"/>
    <w:rsid w:val="008C4870"/>
    <w:rsid w:val="008C609C"/>
    <w:rsid w:val="008F1E9E"/>
    <w:rsid w:val="008F5C23"/>
    <w:rsid w:val="008F7E85"/>
    <w:rsid w:val="00906D61"/>
    <w:rsid w:val="0090756A"/>
    <w:rsid w:val="00911F50"/>
    <w:rsid w:val="009121C0"/>
    <w:rsid w:val="009122E5"/>
    <w:rsid w:val="00913C87"/>
    <w:rsid w:val="00921518"/>
    <w:rsid w:val="0092684E"/>
    <w:rsid w:val="00935E8D"/>
    <w:rsid w:val="00937E66"/>
    <w:rsid w:val="009414E1"/>
    <w:rsid w:val="00943712"/>
    <w:rsid w:val="00943DB4"/>
    <w:rsid w:val="00945B94"/>
    <w:rsid w:val="0095186C"/>
    <w:rsid w:val="00954B09"/>
    <w:rsid w:val="00955ECD"/>
    <w:rsid w:val="0095694D"/>
    <w:rsid w:val="00956D46"/>
    <w:rsid w:val="00970253"/>
    <w:rsid w:val="00970FB6"/>
    <w:rsid w:val="00976466"/>
    <w:rsid w:val="0098429F"/>
    <w:rsid w:val="009909A0"/>
    <w:rsid w:val="00993F49"/>
    <w:rsid w:val="009A556B"/>
    <w:rsid w:val="009B1C0B"/>
    <w:rsid w:val="009B507D"/>
    <w:rsid w:val="009C47C5"/>
    <w:rsid w:val="009C794F"/>
    <w:rsid w:val="009D0107"/>
    <w:rsid w:val="009D75E7"/>
    <w:rsid w:val="009E3AD5"/>
    <w:rsid w:val="009F1C29"/>
    <w:rsid w:val="009F77C4"/>
    <w:rsid w:val="00A00031"/>
    <w:rsid w:val="00A14509"/>
    <w:rsid w:val="00A14A30"/>
    <w:rsid w:val="00A30E2D"/>
    <w:rsid w:val="00A32071"/>
    <w:rsid w:val="00A33816"/>
    <w:rsid w:val="00A41D7D"/>
    <w:rsid w:val="00A42B47"/>
    <w:rsid w:val="00A4644B"/>
    <w:rsid w:val="00A65DAD"/>
    <w:rsid w:val="00A7138D"/>
    <w:rsid w:val="00A72B0E"/>
    <w:rsid w:val="00A77945"/>
    <w:rsid w:val="00A77FCA"/>
    <w:rsid w:val="00A91070"/>
    <w:rsid w:val="00A97395"/>
    <w:rsid w:val="00A97FD2"/>
    <w:rsid w:val="00AA3DBC"/>
    <w:rsid w:val="00AB1116"/>
    <w:rsid w:val="00AB1CB8"/>
    <w:rsid w:val="00AB2B0B"/>
    <w:rsid w:val="00AB6965"/>
    <w:rsid w:val="00AB7063"/>
    <w:rsid w:val="00AC4649"/>
    <w:rsid w:val="00AC4F15"/>
    <w:rsid w:val="00AC6613"/>
    <w:rsid w:val="00AC676C"/>
    <w:rsid w:val="00AD0E2C"/>
    <w:rsid w:val="00AD7253"/>
    <w:rsid w:val="00AE1144"/>
    <w:rsid w:val="00AE1F48"/>
    <w:rsid w:val="00AE285D"/>
    <w:rsid w:val="00AE5464"/>
    <w:rsid w:val="00AE58BD"/>
    <w:rsid w:val="00AE74DE"/>
    <w:rsid w:val="00AF1BA4"/>
    <w:rsid w:val="00AF331B"/>
    <w:rsid w:val="00B01B3E"/>
    <w:rsid w:val="00B0486B"/>
    <w:rsid w:val="00B05B6E"/>
    <w:rsid w:val="00B1583C"/>
    <w:rsid w:val="00B2177E"/>
    <w:rsid w:val="00B21FAF"/>
    <w:rsid w:val="00B27D0E"/>
    <w:rsid w:val="00B32AB2"/>
    <w:rsid w:val="00B41A87"/>
    <w:rsid w:val="00B50E73"/>
    <w:rsid w:val="00B553D6"/>
    <w:rsid w:val="00B561F9"/>
    <w:rsid w:val="00B62262"/>
    <w:rsid w:val="00B84CE7"/>
    <w:rsid w:val="00B8519E"/>
    <w:rsid w:val="00B86B75"/>
    <w:rsid w:val="00B9288E"/>
    <w:rsid w:val="00B9735A"/>
    <w:rsid w:val="00BA1C0E"/>
    <w:rsid w:val="00BA1D4E"/>
    <w:rsid w:val="00BA32DA"/>
    <w:rsid w:val="00BA4E77"/>
    <w:rsid w:val="00BA581F"/>
    <w:rsid w:val="00BA69E6"/>
    <w:rsid w:val="00BB2F7D"/>
    <w:rsid w:val="00BC204D"/>
    <w:rsid w:val="00BC26DE"/>
    <w:rsid w:val="00BC33D8"/>
    <w:rsid w:val="00BC5D69"/>
    <w:rsid w:val="00BF45B7"/>
    <w:rsid w:val="00C00D4D"/>
    <w:rsid w:val="00C025B7"/>
    <w:rsid w:val="00C05BB1"/>
    <w:rsid w:val="00C137E7"/>
    <w:rsid w:val="00C1397D"/>
    <w:rsid w:val="00C15AAF"/>
    <w:rsid w:val="00C15B76"/>
    <w:rsid w:val="00C17430"/>
    <w:rsid w:val="00C17ABA"/>
    <w:rsid w:val="00C3003C"/>
    <w:rsid w:val="00C40C21"/>
    <w:rsid w:val="00C4297B"/>
    <w:rsid w:val="00C431CD"/>
    <w:rsid w:val="00C5086F"/>
    <w:rsid w:val="00C53BC5"/>
    <w:rsid w:val="00C63343"/>
    <w:rsid w:val="00C65AEB"/>
    <w:rsid w:val="00C76C7B"/>
    <w:rsid w:val="00C95D4D"/>
    <w:rsid w:val="00CA2A43"/>
    <w:rsid w:val="00CA2BCF"/>
    <w:rsid w:val="00CA6ECB"/>
    <w:rsid w:val="00CB71B8"/>
    <w:rsid w:val="00CD4595"/>
    <w:rsid w:val="00CD4701"/>
    <w:rsid w:val="00CD4742"/>
    <w:rsid w:val="00CD49E0"/>
    <w:rsid w:val="00CE12D3"/>
    <w:rsid w:val="00CF4687"/>
    <w:rsid w:val="00CF64BB"/>
    <w:rsid w:val="00CF6BD4"/>
    <w:rsid w:val="00D02D4B"/>
    <w:rsid w:val="00D03AF5"/>
    <w:rsid w:val="00D16AD5"/>
    <w:rsid w:val="00D33E18"/>
    <w:rsid w:val="00D43663"/>
    <w:rsid w:val="00D50F7F"/>
    <w:rsid w:val="00D53159"/>
    <w:rsid w:val="00D56CD4"/>
    <w:rsid w:val="00D61ED3"/>
    <w:rsid w:val="00D67C31"/>
    <w:rsid w:val="00D7440F"/>
    <w:rsid w:val="00D76DDF"/>
    <w:rsid w:val="00D80B0F"/>
    <w:rsid w:val="00D84444"/>
    <w:rsid w:val="00D878C7"/>
    <w:rsid w:val="00D87B12"/>
    <w:rsid w:val="00D90603"/>
    <w:rsid w:val="00D96F9F"/>
    <w:rsid w:val="00DA274C"/>
    <w:rsid w:val="00DA47C8"/>
    <w:rsid w:val="00DB0B77"/>
    <w:rsid w:val="00DC620D"/>
    <w:rsid w:val="00DC7A2A"/>
    <w:rsid w:val="00DD0B8B"/>
    <w:rsid w:val="00DF24FA"/>
    <w:rsid w:val="00DF250B"/>
    <w:rsid w:val="00E1356F"/>
    <w:rsid w:val="00E166C2"/>
    <w:rsid w:val="00E416CE"/>
    <w:rsid w:val="00E41B21"/>
    <w:rsid w:val="00E423AE"/>
    <w:rsid w:val="00E427A1"/>
    <w:rsid w:val="00E5023E"/>
    <w:rsid w:val="00E66987"/>
    <w:rsid w:val="00E80988"/>
    <w:rsid w:val="00E901EF"/>
    <w:rsid w:val="00E9059F"/>
    <w:rsid w:val="00E955FE"/>
    <w:rsid w:val="00EA76D2"/>
    <w:rsid w:val="00EB2148"/>
    <w:rsid w:val="00ED3868"/>
    <w:rsid w:val="00EE0DE2"/>
    <w:rsid w:val="00EE56EE"/>
    <w:rsid w:val="00EF0AAA"/>
    <w:rsid w:val="00EF3F0B"/>
    <w:rsid w:val="00F043C5"/>
    <w:rsid w:val="00F066A3"/>
    <w:rsid w:val="00F107D9"/>
    <w:rsid w:val="00F3677B"/>
    <w:rsid w:val="00F436DA"/>
    <w:rsid w:val="00F44D79"/>
    <w:rsid w:val="00F469E5"/>
    <w:rsid w:val="00F534E8"/>
    <w:rsid w:val="00F55075"/>
    <w:rsid w:val="00F64565"/>
    <w:rsid w:val="00F64974"/>
    <w:rsid w:val="00F649D3"/>
    <w:rsid w:val="00F6574C"/>
    <w:rsid w:val="00F674DD"/>
    <w:rsid w:val="00F6766A"/>
    <w:rsid w:val="00F775EC"/>
    <w:rsid w:val="00FA14A4"/>
    <w:rsid w:val="00FA304B"/>
    <w:rsid w:val="00FB09C0"/>
    <w:rsid w:val="00FB18B1"/>
    <w:rsid w:val="00FB51B8"/>
    <w:rsid w:val="00FC054A"/>
    <w:rsid w:val="00FC2977"/>
    <w:rsid w:val="00FC763E"/>
    <w:rsid w:val="00FE3BA4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4BBE3"/>
  <w15:chartTrackingRefBased/>
  <w15:docId w15:val="{7D2BF298-3E27-4C35-9127-F77B30C2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388"/>
    <w:rPr>
      <w:rFonts w:ascii="Tahoma" w:eastAsia="Times New Roman" w:hAnsi="Tahoma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35163A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666B2E"/>
    <w:pPr>
      <w:tabs>
        <w:tab w:val="center" w:pos="4536"/>
        <w:tab w:val="right" w:pos="9072"/>
      </w:tabs>
      <w:spacing w:before="60" w:after="60"/>
      <w:ind w:left="709" w:hanging="709"/>
      <w:jc w:val="both"/>
    </w:pPr>
    <w:rPr>
      <w:rFonts w:ascii="Arial" w:hAnsi="Arial"/>
      <w:sz w:val="20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666B2E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666B2E"/>
  </w:style>
  <w:style w:type="paragraph" w:styleId="Zpat">
    <w:name w:val="footer"/>
    <w:basedOn w:val="Normln"/>
    <w:link w:val="ZpatChar"/>
    <w:rsid w:val="00666B2E"/>
    <w:pPr>
      <w:tabs>
        <w:tab w:val="center" w:pos="4536"/>
        <w:tab w:val="right" w:pos="9072"/>
      </w:tabs>
      <w:spacing w:before="60" w:after="60"/>
      <w:ind w:left="709" w:hanging="709"/>
      <w:jc w:val="both"/>
    </w:pPr>
    <w:rPr>
      <w:rFonts w:ascii="Arial" w:hAnsi="Arial"/>
      <w:sz w:val="20"/>
    </w:rPr>
  </w:style>
  <w:style w:type="character" w:customStyle="1" w:styleId="ZpatChar">
    <w:name w:val="Zápatí Char"/>
    <w:link w:val="Zpat"/>
    <w:rsid w:val="00666B2E"/>
    <w:rPr>
      <w:rFonts w:ascii="Arial" w:eastAsia="Times New Roman" w:hAnsi="Arial" w:cs="Times New Roman"/>
      <w:sz w:val="20"/>
      <w:szCs w:val="24"/>
      <w:lang w:eastAsia="cs-CZ"/>
    </w:rPr>
  </w:style>
  <w:style w:type="paragraph" w:styleId="Textkomente">
    <w:name w:val="annotation text"/>
    <w:basedOn w:val="Normln"/>
    <w:link w:val="TextkomenteChar"/>
    <w:rsid w:val="00666B2E"/>
    <w:rPr>
      <w:sz w:val="20"/>
      <w:szCs w:val="20"/>
    </w:rPr>
  </w:style>
  <w:style w:type="character" w:customStyle="1" w:styleId="TextkomenteChar">
    <w:name w:val="Text komentáře Char"/>
    <w:link w:val="Textkomente"/>
    <w:rsid w:val="00666B2E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TextovArialCE">
    <w:name w:val="Textový Arial CE"/>
    <w:basedOn w:val="Normln"/>
    <w:rsid w:val="00666B2E"/>
    <w:pPr>
      <w:ind w:firstLine="720"/>
      <w:jc w:val="both"/>
    </w:pPr>
    <w:rPr>
      <w:rFonts w:ascii="Arial" w:hAnsi="Arial"/>
      <w:szCs w:val="20"/>
    </w:rPr>
  </w:style>
  <w:style w:type="paragraph" w:customStyle="1" w:styleId="Zkladntext31">
    <w:name w:val="Základní text 31"/>
    <w:basedOn w:val="Normln"/>
    <w:rsid w:val="00666B2E"/>
    <w:pPr>
      <w:suppressAutoHyphens/>
    </w:pPr>
    <w:rPr>
      <w:rFonts w:ascii="Arial" w:hAnsi="Arial"/>
      <w:sz w:val="28"/>
      <w:szCs w:val="20"/>
      <w:lang w:eastAsia="ar-SA"/>
    </w:rPr>
  </w:style>
  <w:style w:type="character" w:styleId="Hypertextovodkaz">
    <w:name w:val="Hyperlink"/>
    <w:uiPriority w:val="99"/>
    <w:unhideWhenUsed/>
    <w:rsid w:val="00666B2E"/>
    <w:rPr>
      <w:color w:val="003C7B"/>
      <w:u w:val="single"/>
    </w:rPr>
  </w:style>
  <w:style w:type="paragraph" w:styleId="Bezmezer">
    <w:name w:val="No Spacing"/>
    <w:basedOn w:val="Normln"/>
    <w:link w:val="BezmezerChar"/>
    <w:uiPriority w:val="1"/>
    <w:qFormat/>
    <w:rsid w:val="00666B2E"/>
    <w:pPr>
      <w:jc w:val="both"/>
    </w:pPr>
    <w:rPr>
      <w:rFonts w:ascii="Cambria" w:hAnsi="Cambria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66B2E"/>
    <w:rPr>
      <w:rFonts w:ascii="Cambria" w:eastAsia="Times New Roman" w:hAnsi="Cambria" w:cs="Times New Roman"/>
    </w:rPr>
  </w:style>
  <w:style w:type="character" w:customStyle="1" w:styleId="FontStyle43">
    <w:name w:val="Font Style43"/>
    <w:rsid w:val="00666B2E"/>
    <w:rPr>
      <w:rFonts w:ascii="Courier New" w:hAnsi="Courier New" w:cs="Courier New"/>
      <w:b/>
      <w:bCs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08094A"/>
    <w:pPr>
      <w:jc w:val="center"/>
    </w:pPr>
    <w:rPr>
      <w:rFonts w:ascii="Times New Roman" w:hAnsi="Times New Roman"/>
      <w:b/>
      <w:i/>
      <w:sz w:val="36"/>
      <w:szCs w:val="20"/>
      <w:u w:val="single"/>
    </w:rPr>
  </w:style>
  <w:style w:type="character" w:customStyle="1" w:styleId="ZkladntextChar">
    <w:name w:val="Základní text Char"/>
    <w:link w:val="Zkladntext"/>
    <w:rsid w:val="0008094A"/>
    <w:rPr>
      <w:rFonts w:ascii="Times New Roman" w:eastAsia="Times New Roman" w:hAnsi="Times New Roman"/>
      <w:b/>
      <w:i/>
      <w:sz w:val="36"/>
      <w:u w:val="single"/>
    </w:rPr>
  </w:style>
  <w:style w:type="paragraph" w:styleId="Nzev">
    <w:name w:val="Title"/>
    <w:basedOn w:val="Normln"/>
    <w:link w:val="NzevChar"/>
    <w:qFormat/>
    <w:rsid w:val="0008094A"/>
    <w:pPr>
      <w:jc w:val="center"/>
    </w:pPr>
    <w:rPr>
      <w:rFonts w:ascii="Arial" w:hAnsi="Arial" w:cs="Arial"/>
      <w:b/>
      <w:bCs/>
      <w:sz w:val="24"/>
    </w:rPr>
  </w:style>
  <w:style w:type="character" w:customStyle="1" w:styleId="NzevChar">
    <w:name w:val="Název Char"/>
    <w:link w:val="Nzev"/>
    <w:rsid w:val="0008094A"/>
    <w:rPr>
      <w:rFonts w:ascii="Arial" w:eastAsia="Times New Roman" w:hAnsi="Arial" w:cs="Arial"/>
      <w:b/>
      <w:bCs/>
      <w:sz w:val="24"/>
      <w:szCs w:val="24"/>
    </w:rPr>
  </w:style>
  <w:style w:type="paragraph" w:customStyle="1" w:styleId="Textpsmene">
    <w:name w:val="Text písmene"/>
    <w:basedOn w:val="Normln"/>
    <w:rsid w:val="0008094A"/>
    <w:pPr>
      <w:numPr>
        <w:ilvl w:val="1"/>
        <w:numId w:val="5"/>
      </w:numPr>
      <w:jc w:val="both"/>
      <w:outlineLvl w:val="7"/>
    </w:pPr>
    <w:rPr>
      <w:rFonts w:ascii="Courier New" w:hAnsi="Courier New" w:cs="Courier New"/>
      <w:sz w:val="24"/>
    </w:rPr>
  </w:style>
  <w:style w:type="paragraph" w:customStyle="1" w:styleId="Textodstavce">
    <w:name w:val="Text odstavce"/>
    <w:basedOn w:val="Normln"/>
    <w:rsid w:val="0008094A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Courier New" w:hAnsi="Courier New" w:cs="Courier New"/>
      <w:sz w:val="24"/>
    </w:rPr>
  </w:style>
  <w:style w:type="character" w:customStyle="1" w:styleId="Nadpis1Char">
    <w:name w:val="Nadpis 1 Char"/>
    <w:link w:val="Nadpis1"/>
    <w:rsid w:val="0035163A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5163A"/>
    <w:pPr>
      <w:ind w:left="720"/>
      <w:contextualSpacing/>
      <w:jc w:val="both"/>
    </w:pPr>
    <w:rPr>
      <w:rFonts w:ascii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E5023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2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5023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23E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023E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(1)"/>
    <w:basedOn w:val="Normln"/>
    <w:rsid w:val="00E1356F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Nadpiscentrovanynetucny">
    <w:name w:val="Nadpis centrovany netucny"/>
    <w:basedOn w:val="Normln"/>
    <w:rsid w:val="0094371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styleId="Zkladntext2">
    <w:name w:val="Body Text 2"/>
    <w:basedOn w:val="Normln"/>
    <w:link w:val="Zkladntext2Char"/>
    <w:unhideWhenUsed/>
    <w:rsid w:val="00CD4595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CD4595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571267"/>
    <w:rPr>
      <w:rFonts w:ascii="Tahoma" w:eastAsia="Times New Roman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7145-CE66-4BE7-B7E5-F9BAA5A2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Cestne prohlaseni</vt:lpstr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Cestne prohlaseni</dc:title>
  <dc:subject/>
  <dc:creator>Ondřej Pařík</dc:creator>
  <cp:keywords/>
  <cp:lastModifiedBy>Penickova Lenka</cp:lastModifiedBy>
  <cp:revision>2</cp:revision>
  <cp:lastPrinted>2016-11-28T10:31:00Z</cp:lastPrinted>
  <dcterms:created xsi:type="dcterms:W3CDTF">2025-06-30T07:18:00Z</dcterms:created>
  <dcterms:modified xsi:type="dcterms:W3CDTF">2025-06-30T07:18:00Z</dcterms:modified>
</cp:coreProperties>
</file>