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57767655" w:edGrp="everyone"/>
      <w:r w:rsidR="00C11B14">
        <w:rPr>
          <w:rFonts w:eastAsia="Arial Unicode MS"/>
        </w:rPr>
        <w:t>zjednodušeného po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15776765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2109362768" w:edGrp="everyone"/>
      <w:r w:rsidR="0075493F" w:rsidRPr="00C841C5">
        <w:rPr>
          <w:b/>
          <w:bCs/>
          <w:sz w:val="36"/>
          <w:szCs w:val="36"/>
        </w:rPr>
        <w:t>Technicko-urbanistická studie tramvajové trati Rybníček</w:t>
      </w:r>
      <w:r w:rsidR="0075493F">
        <w:rPr>
          <w:b/>
          <w:bCs/>
          <w:sz w:val="36"/>
          <w:szCs w:val="36"/>
        </w:rPr>
        <w:t> </w:t>
      </w:r>
      <w:r w:rsidR="0075493F" w:rsidRPr="00C841C5">
        <w:rPr>
          <w:b/>
          <w:bCs/>
          <w:sz w:val="36"/>
          <w:szCs w:val="36"/>
        </w:rPr>
        <w:t>- Rochlice</w:t>
      </w:r>
      <w:bookmarkStart w:id="0" w:name="_GoBack"/>
      <w:bookmarkEnd w:id="0"/>
      <w:permEnd w:id="2109362768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362941864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6397083" w:edGrp="everyone" w:colFirst="1" w:colLast="1"/>
            <w:permEnd w:id="362941864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50427430" w:edGrp="everyone" w:colFirst="1" w:colLast="1"/>
            <w:permEnd w:id="966397083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515659855" w:edGrp="everyone" w:colFirst="1" w:colLast="1"/>
            <w:permEnd w:id="2050427430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24528301" w:edGrp="everyone" w:colFirst="1" w:colLast="1"/>
            <w:permEnd w:id="515659855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80820651" w:edGrp="everyone" w:colFirst="1" w:colLast="1"/>
            <w:permEnd w:id="824528301"/>
            <w:r>
              <w:rPr>
                <w:rFonts w:eastAsia="Arial Unicode MS"/>
              </w:rPr>
              <w:t>Kontaktní osoba:</w:t>
            </w:r>
            <w:permStart w:id="262930668" w:edGrp="everyone" w:colFirst="1" w:colLast="1"/>
            <w:permEnd w:id="980820651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02568015" w:edGrp="everyone" w:colFirst="1" w:colLast="1"/>
            <w:permEnd w:id="262930668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21814189" w:edGrp="everyone" w:colFirst="1" w:colLast="1"/>
            <w:permEnd w:id="602568015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321814189"/>
      <w:tr w:rsidR="00022B4B" w:rsidRPr="00A555B7" w:rsidTr="00C44874">
        <w:trPr>
          <w:trHeight w:val="624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47021510" w:edGrp="everyone"/>
            <w:r>
              <w:rPr>
                <w:rFonts w:eastAsia="Arial Unicode MS"/>
              </w:rPr>
              <w:t xml:space="preserve">  </w:t>
            </w:r>
            <w:permEnd w:id="1747021510"/>
          </w:p>
        </w:tc>
      </w:tr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62099590" w:edGrp="everyone"/>
            <w:r>
              <w:rPr>
                <w:rFonts w:eastAsia="Arial Unicode MS"/>
              </w:rPr>
              <w:t>Ano/Ne</w:t>
            </w:r>
            <w:permEnd w:id="462099590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535842725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535842725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097498517" w:edGrp="everyone"/>
      <w:r w:rsidR="00ED02A8" w:rsidRPr="00A555B7">
        <w:rPr>
          <w:rFonts w:eastAsia="Arial Unicode MS"/>
        </w:rPr>
        <w:t>.....................</w:t>
      </w:r>
      <w:permEnd w:id="1097498517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680422233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680422233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288438836" w:edGrp="everyone"/>
    <w:r w:rsidRPr="001A0ACF">
      <w:rPr>
        <w:sz w:val="20"/>
      </w:rPr>
      <w:t xml:space="preserve">Příloha č. 1 </w:t>
    </w:r>
    <w:permEnd w:id="288438836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oQHkqPkIZ06T+MphsOW3cQAFw8X2ed9zgERqYAHifNwc+NOtdec92Ypx7sPkq2OuHJ/DnHwLEdUYrLBHr7aBQ==" w:salt="2kbjM3/pknXOwmk8HAQH5Q==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014D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1DAC"/>
    <w:rsid w:val="007332B1"/>
    <w:rsid w:val="007512CA"/>
    <w:rsid w:val="0075493F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1B14"/>
    <w:rsid w:val="00C44874"/>
    <w:rsid w:val="00C74973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D84C-1449-4B0E-8E30-25C8CDF0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3</cp:revision>
  <cp:lastPrinted>2014-03-24T15:31:00Z</cp:lastPrinted>
  <dcterms:created xsi:type="dcterms:W3CDTF">2025-02-07T13:08:00Z</dcterms:created>
  <dcterms:modified xsi:type="dcterms:W3CDTF">2025-06-25T11:37:00Z</dcterms:modified>
</cp:coreProperties>
</file>