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A2863" w14:textId="725BA9A3" w:rsidR="00301935" w:rsidRDefault="00CD4663" w:rsidP="00D97D05">
      <w:pPr>
        <w:spacing w:before="120" w:after="120"/>
        <w:jc w:val="center"/>
        <w:rPr>
          <w:b/>
          <w:sz w:val="32"/>
          <w:szCs w:val="32"/>
        </w:rPr>
      </w:pPr>
      <w:permStart w:id="595462665" w:edGrp="everyone"/>
      <w:r>
        <w:rPr>
          <w:b/>
        </w:rPr>
        <w:t>Návrh</w:t>
      </w:r>
      <w:r w:rsidR="00301935" w:rsidRPr="00C0780D">
        <w:rPr>
          <w:b/>
        </w:rPr>
        <w:t xml:space="preserve">  </w:t>
      </w:r>
      <w:r w:rsidR="00301935" w:rsidRPr="00B953D5">
        <w:rPr>
          <w:b/>
          <w:sz w:val="32"/>
          <w:szCs w:val="32"/>
        </w:rPr>
        <w:t>SMLOUV</w:t>
      </w:r>
      <w:r>
        <w:rPr>
          <w:b/>
          <w:sz w:val="32"/>
          <w:szCs w:val="32"/>
        </w:rPr>
        <w:t>Y</w:t>
      </w:r>
      <w:r w:rsidR="00301935" w:rsidRPr="00B953D5">
        <w:rPr>
          <w:b/>
          <w:sz w:val="32"/>
          <w:szCs w:val="32"/>
        </w:rPr>
        <w:t xml:space="preserve"> </w:t>
      </w:r>
      <w:permEnd w:id="595462665"/>
      <w:r w:rsidR="00301935" w:rsidRPr="00B953D5">
        <w:rPr>
          <w:b/>
          <w:sz w:val="32"/>
          <w:szCs w:val="32"/>
        </w:rPr>
        <w:t>O DÍLO</w:t>
      </w:r>
    </w:p>
    <w:p w14:paraId="300CDC23" w14:textId="7A9BA29B" w:rsidR="006A055D" w:rsidRDefault="00B953D5" w:rsidP="00D97D05">
      <w:pPr>
        <w:spacing w:before="120" w:after="120"/>
        <w:jc w:val="center"/>
        <w:rPr>
          <w:b/>
        </w:rPr>
      </w:pPr>
      <w:r>
        <w:rPr>
          <w:b/>
        </w:rPr>
        <w:t>č.</w:t>
      </w:r>
      <w:r w:rsidR="00666290">
        <w:rPr>
          <w:b/>
        </w:rPr>
        <w:t xml:space="preserve"> </w:t>
      </w:r>
      <w:permStart w:id="752301900" w:edGrp="everyone"/>
      <w:r w:rsidR="00666290">
        <w:rPr>
          <w:b/>
        </w:rPr>
        <w:t>………….</w:t>
      </w:r>
      <w:permEnd w:id="752301900"/>
    </w:p>
    <w:p w14:paraId="39343CB2" w14:textId="77777777" w:rsidR="006C6C32" w:rsidRDefault="006C6C32" w:rsidP="00D97D05">
      <w:pPr>
        <w:spacing w:before="120" w:after="120"/>
        <w:jc w:val="center"/>
        <w:rPr>
          <w:b/>
        </w:rPr>
      </w:pPr>
    </w:p>
    <w:p w14:paraId="54EE7201" w14:textId="16DCEB70" w:rsidR="00E15CA3" w:rsidRPr="009F32C4" w:rsidRDefault="00E15CA3" w:rsidP="00D97D05">
      <w:pPr>
        <w:pStyle w:val="Textkomente"/>
        <w:spacing w:before="120" w:after="120"/>
        <w:jc w:val="center"/>
        <w:rPr>
          <w:b/>
          <w:sz w:val="32"/>
        </w:rPr>
      </w:pPr>
      <w:permStart w:id="1465083689" w:edGrp="everyone"/>
      <w:r w:rsidRPr="009F32C4">
        <w:rPr>
          <w:b/>
          <w:sz w:val="32"/>
        </w:rPr>
        <w:t>„</w:t>
      </w:r>
      <w:r w:rsidR="002752BA" w:rsidRPr="0076470E">
        <w:rPr>
          <w:b/>
          <w:sz w:val="32"/>
          <w:szCs w:val="32"/>
        </w:rPr>
        <w:t>Základní škola a Mateřská škola Ostašov, Liberec, odloučené pracoviště Heřmánková - Machnín – staveb</w:t>
      </w:r>
      <w:r w:rsidR="002752BA">
        <w:rPr>
          <w:b/>
          <w:sz w:val="32"/>
          <w:szCs w:val="32"/>
        </w:rPr>
        <w:t xml:space="preserve">ní úpravy </w:t>
      </w:r>
      <w:r w:rsidR="002752BA" w:rsidRPr="0076470E">
        <w:rPr>
          <w:b/>
          <w:sz w:val="32"/>
          <w:szCs w:val="32"/>
        </w:rPr>
        <w:t>sociálního zázemí v 1 NP</w:t>
      </w:r>
      <w:r>
        <w:rPr>
          <w:b/>
          <w:color w:val="000000"/>
          <w:sz w:val="28"/>
          <w:szCs w:val="28"/>
        </w:rPr>
        <w:t>“</w:t>
      </w:r>
      <w:permEnd w:id="1465083689"/>
    </w:p>
    <w:p w14:paraId="7865ECB9" w14:textId="77777777" w:rsidR="00301935" w:rsidRPr="006C6C32" w:rsidRDefault="00301935" w:rsidP="00D97D05">
      <w:pPr>
        <w:spacing w:before="120" w:after="120"/>
        <w:jc w:val="center"/>
      </w:pPr>
      <w:r w:rsidRPr="006C6C32">
        <w:t xml:space="preserve">uzavřená podle § 2586 a násl. zákona č. 89/2012 Sb., občanský zákoník,   </w:t>
      </w:r>
    </w:p>
    <w:p w14:paraId="532900DC" w14:textId="741ED112" w:rsidR="00D84261" w:rsidRPr="00905B74" w:rsidRDefault="00301935" w:rsidP="00D97D05">
      <w:pPr>
        <w:spacing w:before="120" w:after="120"/>
        <w:jc w:val="center"/>
        <w:rPr>
          <w:b/>
        </w:rPr>
      </w:pPr>
      <w:r w:rsidRPr="006C6C32">
        <w:t>v</w:t>
      </w:r>
      <w:r w:rsidR="009B1C02">
        <w:t>e</w:t>
      </w:r>
      <w:r w:rsidRPr="006C6C32">
        <w:t xml:space="preserve"> znění</w:t>
      </w:r>
      <w:r w:rsidR="009B1C02">
        <w:t xml:space="preserve"> pozdějších předpisů</w:t>
      </w:r>
    </w:p>
    <w:p w14:paraId="76C87932" w14:textId="77777777" w:rsidR="00301935" w:rsidRPr="00905B74" w:rsidRDefault="00301935" w:rsidP="00D97D05">
      <w:pPr>
        <w:spacing w:before="120" w:after="120"/>
      </w:pPr>
    </w:p>
    <w:p w14:paraId="03DE68E1" w14:textId="77777777" w:rsidR="00301935" w:rsidRPr="00905B74" w:rsidRDefault="00301935" w:rsidP="00D97D05">
      <w:pPr>
        <w:spacing w:before="120" w:after="120"/>
        <w:jc w:val="center"/>
        <w:rPr>
          <w:b/>
          <w:u w:val="single"/>
        </w:rPr>
      </w:pPr>
      <w:r w:rsidRPr="00905B74">
        <w:rPr>
          <w:b/>
          <w:u w:val="single"/>
        </w:rPr>
        <w:t>I. Smluvní strany</w:t>
      </w:r>
    </w:p>
    <w:p w14:paraId="354C7EDB" w14:textId="5EC5BE27" w:rsidR="00587F8D" w:rsidRPr="00905B74" w:rsidRDefault="00587F8D" w:rsidP="00D97D05">
      <w:pPr>
        <w:spacing w:before="120" w:after="120"/>
        <w:rPr>
          <w:b/>
        </w:rPr>
      </w:pPr>
      <w:r w:rsidRPr="00905B74">
        <w:rPr>
          <w:b/>
        </w:rPr>
        <w:t>Objednatel:</w:t>
      </w:r>
      <w:r w:rsidRPr="00905B74">
        <w:t xml:space="preserve"> </w:t>
      </w:r>
      <w:r w:rsidRPr="00905B74">
        <w:tab/>
      </w:r>
      <w:r w:rsidRPr="00905B74">
        <w:tab/>
      </w:r>
      <w:r w:rsidRPr="00905B74">
        <w:tab/>
      </w:r>
      <w:r w:rsidRPr="00905B74">
        <w:rPr>
          <w:b/>
        </w:rPr>
        <w:t>STATUTÁRNÍ MĚSTO LIBEREC</w:t>
      </w:r>
    </w:p>
    <w:p w14:paraId="52AB79F0" w14:textId="1DF662B9" w:rsidR="00587F8D" w:rsidRPr="00905B74" w:rsidRDefault="00905B74" w:rsidP="00D97D05">
      <w:pPr>
        <w:spacing w:before="120"/>
        <w:jc w:val="both"/>
      </w:pPr>
      <w:r w:rsidRPr="00CA6940">
        <w:t>se sídlem:</w:t>
      </w:r>
      <w:r w:rsidR="00587F8D" w:rsidRPr="00905B74">
        <w:tab/>
        <w:t xml:space="preserve">       </w:t>
      </w:r>
      <w:r w:rsidR="00587F8D" w:rsidRPr="00905B74">
        <w:tab/>
      </w:r>
      <w:r w:rsidR="00587F8D" w:rsidRPr="00905B74">
        <w:tab/>
      </w:r>
      <w:r>
        <w:t>n</w:t>
      </w:r>
      <w:r w:rsidR="00587F8D" w:rsidRPr="00905B74">
        <w:t>ám. Dr. E. Beneše 1, 460 59 Liberec 1</w:t>
      </w:r>
    </w:p>
    <w:p w14:paraId="1771D8FC" w14:textId="1CFF04DA" w:rsidR="00587F8D" w:rsidRPr="00905B74" w:rsidRDefault="00587F8D" w:rsidP="00D97D05">
      <w:pPr>
        <w:jc w:val="both"/>
      </w:pPr>
      <w:r w:rsidRPr="00905B74">
        <w:t xml:space="preserve">zastoupené: </w:t>
      </w:r>
      <w:r w:rsidRPr="00905B74">
        <w:tab/>
      </w:r>
      <w:r w:rsidRPr="00905B74">
        <w:tab/>
      </w:r>
      <w:r w:rsidRPr="00905B74">
        <w:tab/>
        <w:t xml:space="preserve">panem </w:t>
      </w:r>
      <w:r w:rsidR="00C0780D" w:rsidRPr="00905B74">
        <w:t>Ing. Jaroslavem Zámečníkem</w:t>
      </w:r>
      <w:r w:rsidR="00196882" w:rsidRPr="00905B74">
        <w:t>,</w:t>
      </w:r>
      <w:r w:rsidR="00C0780D" w:rsidRPr="00905B74">
        <w:t xml:space="preserve"> CSc.,</w:t>
      </w:r>
      <w:r w:rsidRPr="00905B74">
        <w:t xml:space="preserve"> primátorem města</w:t>
      </w:r>
    </w:p>
    <w:p w14:paraId="059E0B80" w14:textId="328B08C7" w:rsidR="00587F8D" w:rsidRPr="00905B74" w:rsidRDefault="00587F8D" w:rsidP="00D97D05">
      <w:pPr>
        <w:ind w:left="2835" w:hanging="2835"/>
        <w:jc w:val="both"/>
      </w:pPr>
      <w:r w:rsidRPr="00905B74">
        <w:t xml:space="preserve">ve věcech smluvních:     </w:t>
      </w:r>
      <w:r w:rsidR="00905B74">
        <w:tab/>
      </w:r>
      <w:permStart w:id="1131676916" w:edGrp="everyone"/>
      <w:r w:rsidR="002752BA">
        <w:t xml:space="preserve">Adam Lenert, MBA, </w:t>
      </w:r>
      <w:r w:rsidR="002752BA" w:rsidRPr="009852FD">
        <w:t>náměstek primátora pro</w:t>
      </w:r>
      <w:r w:rsidR="002752BA">
        <w:t xml:space="preserve"> územní plánování, majet</w:t>
      </w:r>
      <w:r w:rsidR="008A0192">
        <w:t>ek a sport</w:t>
      </w:r>
      <w:permEnd w:id="1131676916"/>
      <w:r w:rsidR="00E15CA3" w:rsidRPr="00905B74">
        <w:t xml:space="preserve"> </w:t>
      </w:r>
    </w:p>
    <w:p w14:paraId="7C4BD509" w14:textId="0EFD03AC" w:rsidR="00587F8D" w:rsidRPr="00905B74" w:rsidRDefault="00587F8D" w:rsidP="00D97D05">
      <w:pPr>
        <w:jc w:val="both"/>
      </w:pPr>
      <w:r w:rsidRPr="00905B74">
        <w:t>ve věcech technických:</w:t>
      </w:r>
      <w:r w:rsidRPr="00905B74">
        <w:tab/>
      </w:r>
      <w:permStart w:id="801979663" w:edGrp="everyone"/>
      <w:r w:rsidR="008A0192" w:rsidRPr="008A0192">
        <w:rPr>
          <w:highlight w:val="yellow"/>
        </w:rPr>
        <w:t>Štěpánka Veselská, specialista oddělení technické správy budov odboru           majetkové správy a sportu</w:t>
      </w:r>
      <w:permEnd w:id="801979663"/>
    </w:p>
    <w:p w14:paraId="0438A3C6" w14:textId="77777777" w:rsidR="00587F8D" w:rsidRPr="00905B74" w:rsidRDefault="00587F8D" w:rsidP="00D97D05">
      <w:pPr>
        <w:jc w:val="both"/>
      </w:pPr>
      <w:r w:rsidRPr="00905B74">
        <w:t>IČ:</w:t>
      </w:r>
      <w:r w:rsidRPr="00905B74">
        <w:tab/>
      </w:r>
      <w:r w:rsidRPr="00905B74">
        <w:tab/>
      </w:r>
      <w:r w:rsidRPr="00905B74">
        <w:tab/>
      </w:r>
      <w:r w:rsidRPr="00905B74">
        <w:tab/>
        <w:t>00262978</w:t>
      </w:r>
    </w:p>
    <w:p w14:paraId="0BEF8CD1" w14:textId="77777777" w:rsidR="00587F8D" w:rsidRPr="00905B74" w:rsidRDefault="00587F8D" w:rsidP="00D97D05">
      <w:pPr>
        <w:jc w:val="both"/>
      </w:pPr>
      <w:r w:rsidRPr="00905B74">
        <w:t>DIČ:</w:t>
      </w:r>
      <w:r w:rsidRPr="00905B74">
        <w:tab/>
      </w:r>
      <w:r w:rsidRPr="00905B74">
        <w:tab/>
      </w:r>
      <w:r w:rsidRPr="00905B74">
        <w:tab/>
      </w:r>
      <w:r w:rsidRPr="00905B74">
        <w:tab/>
        <w:t>CZ00262978</w:t>
      </w:r>
    </w:p>
    <w:p w14:paraId="335F7A87" w14:textId="6872406C" w:rsidR="00301935" w:rsidRPr="00905B74" w:rsidRDefault="00587F8D" w:rsidP="00D97D05">
      <w:pPr>
        <w:jc w:val="both"/>
      </w:pPr>
      <w:r w:rsidRPr="00905B74">
        <w:t>bankovní spojení:</w:t>
      </w:r>
      <w:r w:rsidRPr="00905B74">
        <w:tab/>
      </w:r>
      <w:r w:rsidRPr="00905B74">
        <w:tab/>
      </w:r>
      <w:r w:rsidR="000719C7">
        <w:t>4096302</w:t>
      </w:r>
      <w:r w:rsidR="000719C7" w:rsidRPr="00905B74">
        <w:t>/0</w:t>
      </w:r>
      <w:r w:rsidR="000719C7">
        <w:t>8</w:t>
      </w:r>
      <w:r w:rsidR="000719C7" w:rsidRPr="00905B74">
        <w:t>00</w:t>
      </w:r>
    </w:p>
    <w:p w14:paraId="3509223F" w14:textId="5908E06D" w:rsidR="00301935" w:rsidRPr="00905B74" w:rsidRDefault="00301935" w:rsidP="00D97D05">
      <w:pPr>
        <w:spacing w:before="120" w:after="120"/>
      </w:pPr>
      <w:r w:rsidRPr="00905B74">
        <w:t>(dále jen „objednatel“)</w:t>
      </w:r>
    </w:p>
    <w:p w14:paraId="7D6174D5" w14:textId="4496ABAF" w:rsidR="00301935" w:rsidRPr="00905B74" w:rsidRDefault="00301935" w:rsidP="00D97D05">
      <w:pPr>
        <w:spacing w:before="120" w:after="120"/>
      </w:pPr>
      <w:r w:rsidRPr="00905B74">
        <w:t>a</w:t>
      </w:r>
    </w:p>
    <w:p w14:paraId="1ECBFD27" w14:textId="726C48D1" w:rsidR="00301935" w:rsidRPr="00905B74" w:rsidRDefault="00301935" w:rsidP="00D97D05">
      <w:pPr>
        <w:spacing w:before="120" w:after="120"/>
        <w:rPr>
          <w:b/>
        </w:rPr>
      </w:pPr>
      <w:r w:rsidRPr="00905B74">
        <w:rPr>
          <w:b/>
        </w:rPr>
        <w:t>Zhotovitel:</w:t>
      </w:r>
      <w:r w:rsidRPr="00905B74">
        <w:t xml:space="preserve"> </w:t>
      </w:r>
      <w:r w:rsidRPr="00905B74">
        <w:tab/>
      </w:r>
      <w:r w:rsidRPr="00905B74">
        <w:tab/>
      </w:r>
      <w:r w:rsidRPr="00905B74">
        <w:rPr>
          <w:b/>
        </w:rPr>
        <w:t xml:space="preserve">           </w:t>
      </w:r>
      <w:permStart w:id="1615088880" w:edGrp="everyone"/>
      <w:r w:rsidR="00751201">
        <w:rPr>
          <w:b/>
        </w:rPr>
        <w:t>…………………………………..</w:t>
      </w:r>
      <w:permEnd w:id="1615088880"/>
      <w:r w:rsidRPr="00905B74">
        <w:rPr>
          <w:b/>
        </w:rPr>
        <w:t xml:space="preserve"> </w:t>
      </w:r>
      <w:r w:rsidRPr="00905B74">
        <w:rPr>
          <w:b/>
        </w:rPr>
        <w:tab/>
      </w:r>
    </w:p>
    <w:p w14:paraId="12BB78B1" w14:textId="6565567B" w:rsidR="00301935" w:rsidRPr="00905B74" w:rsidRDefault="00301935" w:rsidP="00D97D05">
      <w:pPr>
        <w:spacing w:before="120"/>
      </w:pPr>
      <w:r w:rsidRPr="00905B74">
        <w:t>se sídlem:</w:t>
      </w:r>
      <w:r w:rsidRPr="00905B74">
        <w:tab/>
        <w:t xml:space="preserve">       </w:t>
      </w:r>
      <w:r w:rsidRPr="00905B74">
        <w:tab/>
      </w:r>
      <w:r w:rsidRPr="00905B74">
        <w:tab/>
      </w:r>
      <w:permStart w:id="1980246932" w:edGrp="everyone"/>
      <w:r w:rsidR="00FA18A3">
        <w:t>………………………………….</w:t>
      </w:r>
      <w:permEnd w:id="1980246932"/>
    </w:p>
    <w:p w14:paraId="3D11E8A1" w14:textId="1BE0B58E" w:rsidR="00301935" w:rsidRPr="00905B74" w:rsidRDefault="00301935" w:rsidP="00D97D05">
      <w:r w:rsidRPr="00905B74">
        <w:t>zastoupen</w:t>
      </w:r>
      <w:r w:rsidR="00FA18A3">
        <w:t>ý</w:t>
      </w:r>
      <w:r w:rsidRPr="00905B74">
        <w:t xml:space="preserve">: </w:t>
      </w:r>
      <w:r w:rsidRPr="00905B74">
        <w:tab/>
      </w:r>
      <w:r w:rsidRPr="00905B74">
        <w:tab/>
      </w:r>
      <w:r w:rsidRPr="00905B74">
        <w:tab/>
      </w:r>
      <w:permStart w:id="1782974583" w:edGrp="everyone"/>
      <w:r w:rsidR="00FA18A3">
        <w:t>………………………………….</w:t>
      </w:r>
      <w:permEnd w:id="1782974583"/>
    </w:p>
    <w:p w14:paraId="73164985" w14:textId="675B215C" w:rsidR="00301935" w:rsidRPr="00905B74" w:rsidRDefault="00301935" w:rsidP="00D97D05">
      <w:r w:rsidRPr="00905B74">
        <w:t>ve věcech technických:</w:t>
      </w:r>
      <w:r w:rsidRPr="00905B74">
        <w:tab/>
      </w:r>
      <w:permStart w:id="1453863607" w:edGrp="everyone"/>
      <w:r w:rsidR="00FA18A3">
        <w:t>………………………………….</w:t>
      </w:r>
      <w:permEnd w:id="1453863607"/>
    </w:p>
    <w:p w14:paraId="390F55C6" w14:textId="2F1C88F5" w:rsidR="00301935" w:rsidRPr="00905B74" w:rsidRDefault="00301935" w:rsidP="00D97D05">
      <w:r w:rsidRPr="00905B74">
        <w:t>IČ:</w:t>
      </w:r>
      <w:r w:rsidRPr="00905B74">
        <w:tab/>
      </w:r>
      <w:r w:rsidRPr="00905B74">
        <w:tab/>
      </w:r>
      <w:r w:rsidRPr="00905B74">
        <w:tab/>
      </w:r>
      <w:r w:rsidRPr="00905B74">
        <w:tab/>
      </w:r>
      <w:permStart w:id="1027489363" w:edGrp="everyone"/>
      <w:r w:rsidR="00FA18A3">
        <w:t>………………………………….</w:t>
      </w:r>
      <w:permEnd w:id="1027489363"/>
    </w:p>
    <w:p w14:paraId="1C5A5A7C" w14:textId="6F6A0C55" w:rsidR="00301935" w:rsidRPr="00905B74" w:rsidRDefault="00301935" w:rsidP="00D97D05">
      <w:r w:rsidRPr="00905B74">
        <w:t>DIČ:</w:t>
      </w:r>
      <w:r w:rsidRPr="00905B74">
        <w:tab/>
      </w:r>
      <w:r w:rsidRPr="00905B74">
        <w:tab/>
      </w:r>
      <w:r w:rsidRPr="00905B74">
        <w:tab/>
      </w:r>
      <w:r w:rsidRPr="00905B74">
        <w:tab/>
      </w:r>
      <w:permStart w:id="1589325315" w:edGrp="everyone"/>
      <w:r w:rsidR="00FA18A3">
        <w:t>…………………………………</w:t>
      </w:r>
      <w:permEnd w:id="1589325315"/>
    </w:p>
    <w:p w14:paraId="514DFA72" w14:textId="279E9E82" w:rsidR="00301935" w:rsidRPr="00905B74" w:rsidRDefault="00301935" w:rsidP="00D97D05">
      <w:r w:rsidRPr="00905B74">
        <w:t>bankovní spojení:</w:t>
      </w:r>
      <w:r w:rsidRPr="00905B74">
        <w:tab/>
      </w:r>
      <w:r w:rsidRPr="00905B74">
        <w:tab/>
      </w:r>
      <w:permStart w:id="864317999" w:edGrp="everyone"/>
      <w:r w:rsidR="00FA18A3">
        <w:t>………………………………….</w:t>
      </w:r>
      <w:permEnd w:id="864317999"/>
    </w:p>
    <w:p w14:paraId="378DD87B" w14:textId="6C6707AD" w:rsidR="00301935" w:rsidRPr="00905B74" w:rsidRDefault="00301935" w:rsidP="00D97D05">
      <w:pPr>
        <w:spacing w:before="120" w:after="120"/>
      </w:pPr>
      <w:r w:rsidRPr="00905B74">
        <w:t xml:space="preserve">zapsaný v obchodním rejstříku vedeném </w:t>
      </w:r>
      <w:permStart w:id="1197879550" w:edGrp="everyone"/>
      <w:r w:rsidR="00B94CED" w:rsidRPr="00905B74">
        <w:t>….</w:t>
      </w:r>
      <w:permEnd w:id="1197879550"/>
      <w:r w:rsidR="00B94CED" w:rsidRPr="00905B74">
        <w:t xml:space="preserve"> </w:t>
      </w:r>
      <w:r w:rsidRPr="00905B74">
        <w:t>v </w:t>
      </w:r>
      <w:r w:rsidRPr="00905B74" w:rsidDel="00F37CBF">
        <w:t xml:space="preserve"> </w:t>
      </w:r>
      <w:permStart w:id="163532801" w:edGrp="everyone"/>
      <w:r w:rsidRPr="00905B74">
        <w:t>…</w:t>
      </w:r>
      <w:r w:rsidR="009659BB">
        <w:t>…</w:t>
      </w:r>
      <w:permEnd w:id="163532801"/>
      <w:r w:rsidRPr="00905B74">
        <w:t>, oddíl</w:t>
      </w:r>
      <w:r w:rsidR="009659BB">
        <w:t xml:space="preserve"> </w:t>
      </w:r>
      <w:permStart w:id="161381294" w:edGrp="everyone"/>
      <w:r w:rsidRPr="00905B74">
        <w:t>……..</w:t>
      </w:r>
      <w:permEnd w:id="161381294"/>
      <w:r w:rsidRPr="00905B74">
        <w:t xml:space="preserve"> vložka</w:t>
      </w:r>
      <w:r w:rsidR="009659BB">
        <w:t xml:space="preserve"> </w:t>
      </w:r>
      <w:permStart w:id="983980322" w:edGrp="everyone"/>
      <w:r w:rsidR="009505B6">
        <w:t>……………</w:t>
      </w:r>
      <w:permEnd w:id="983980322"/>
    </w:p>
    <w:p w14:paraId="7DE8E8B9" w14:textId="21DFA53C" w:rsidR="00301935" w:rsidRPr="00905B74" w:rsidRDefault="00301935" w:rsidP="00D97D05">
      <w:pPr>
        <w:spacing w:before="120" w:after="120"/>
      </w:pPr>
      <w:r w:rsidRPr="00905B74">
        <w:t>(dále jen „zhotovitel“)</w:t>
      </w:r>
    </w:p>
    <w:p w14:paraId="6B350827" w14:textId="77777777" w:rsidR="00301935" w:rsidRPr="00905B74" w:rsidRDefault="00301935" w:rsidP="00D97D05">
      <w:pPr>
        <w:spacing w:before="120" w:after="120"/>
      </w:pPr>
    </w:p>
    <w:p w14:paraId="0398476D" w14:textId="1BD2A353" w:rsidR="00301935" w:rsidRPr="00905B74" w:rsidRDefault="00301935" w:rsidP="00D97D05">
      <w:pPr>
        <w:spacing w:before="120" w:after="120"/>
        <w:jc w:val="center"/>
        <w:rPr>
          <w:b/>
          <w:color w:val="FF0000"/>
          <w:u w:val="single"/>
        </w:rPr>
      </w:pPr>
      <w:r w:rsidRPr="00905B74">
        <w:rPr>
          <w:b/>
          <w:u w:val="single"/>
        </w:rPr>
        <w:t>II. Předmět, účel a místo plnění</w:t>
      </w:r>
    </w:p>
    <w:p w14:paraId="43BB663A" w14:textId="7AD0674A" w:rsidR="00845579" w:rsidRPr="00905B74" w:rsidRDefault="00301935" w:rsidP="00D97D05">
      <w:pPr>
        <w:numPr>
          <w:ilvl w:val="0"/>
          <w:numId w:val="17"/>
        </w:numPr>
        <w:spacing w:before="120" w:after="120"/>
        <w:ind w:left="284" w:hanging="284"/>
        <w:jc w:val="both"/>
        <w:rPr>
          <w:b/>
          <w:u w:val="single"/>
        </w:rPr>
      </w:pPr>
      <w:r w:rsidRPr="00905B74">
        <w:t>Touto smlouvou se zhotovitel zavazuje k provedení díla a objednatel se zavazuje k převzetí díla a zaplacení ceny za jeho provedení, a to za podmínek smluvených níže.</w:t>
      </w:r>
    </w:p>
    <w:p w14:paraId="51F04F6D" w14:textId="51C73F10" w:rsidR="00F5218D" w:rsidRPr="00420FC1" w:rsidRDefault="00F5218D" w:rsidP="00420FC1">
      <w:pPr>
        <w:jc w:val="both"/>
      </w:pPr>
      <w:r w:rsidRPr="00905B74">
        <w:t xml:space="preserve">Předmětem </w:t>
      </w:r>
      <w:r w:rsidR="00FB276C">
        <w:t>plnění této smlouvy</w:t>
      </w:r>
      <w:r w:rsidR="00FB276C" w:rsidRPr="0011081A">
        <w:t xml:space="preserve"> </w:t>
      </w:r>
      <w:permStart w:id="1495205893" w:edGrp="everyone"/>
      <w:r w:rsidR="008A0192" w:rsidRPr="006B727E">
        <w:rPr>
          <w:color w:val="000000"/>
        </w:rPr>
        <w:t xml:space="preserve">jsou </w:t>
      </w:r>
      <w:r w:rsidR="008A0192" w:rsidRPr="006B727E">
        <w:t>stavební úpravy v</w:t>
      </w:r>
      <w:r w:rsidR="008A0192">
        <w:t xml:space="preserve"> budově 1. stupně Základní a mateřské školy Ostašov, Křižanská 80, 460 10 Liberec 20, odloučené pracoviště Heřmánková 95, 460 01 Liberec - Machnín,</w:t>
      </w:r>
      <w:r w:rsidR="008A0192" w:rsidRPr="008A0192">
        <w:t xml:space="preserve"> </w:t>
      </w:r>
      <w:r w:rsidR="008A0192" w:rsidRPr="006B727E">
        <w:t>jejichž cílem je modernizace sociálních zařízení pro</w:t>
      </w:r>
      <w:r w:rsidR="008A0192">
        <w:t xml:space="preserve"> chlapce, dívky a personál</w:t>
      </w:r>
      <w:r w:rsidR="008A0192" w:rsidRPr="008A0192">
        <w:t xml:space="preserve"> </w:t>
      </w:r>
      <w:r w:rsidR="008A0192" w:rsidRPr="006B727E">
        <w:t>v 1. NP budovy školy</w:t>
      </w:r>
      <w:r w:rsidR="008A0192">
        <w:t>,</w:t>
      </w:r>
      <w:r w:rsidR="00420FC1">
        <w:t xml:space="preserve"> </w:t>
      </w:r>
      <w:permEnd w:id="1495205893"/>
      <w:r w:rsidR="00FB276C" w:rsidRPr="0011081A">
        <w:t>včetně provedení všech dalších činností, které jsou s tímto spojeny</w:t>
      </w:r>
      <w:r w:rsidRPr="00905B74">
        <w:t xml:space="preserve"> a jsou specifikovány</w:t>
      </w:r>
      <w:r w:rsidR="00FB276C">
        <w:t xml:space="preserve"> v projektové dokumentaci z </w:t>
      </w:r>
      <w:permStart w:id="1729575284" w:edGrp="everyone"/>
      <w:r w:rsidR="008A0192">
        <w:t>února 2025</w:t>
      </w:r>
      <w:permEnd w:id="1729575284"/>
      <w:r w:rsidR="00FB276C">
        <w:t>,</w:t>
      </w:r>
      <w:r w:rsidR="00FB276C" w:rsidRPr="0011081A">
        <w:t xml:space="preserve"> </w:t>
      </w:r>
      <w:permStart w:id="1749300396" w:edGrp="everyone"/>
      <w:r w:rsidR="00FB276C" w:rsidRPr="0011081A">
        <w:t xml:space="preserve">vypracované </w:t>
      </w:r>
      <w:r w:rsidR="00D437CC">
        <w:t>Michaelem Štěpán</w:t>
      </w:r>
      <w:bookmarkStart w:id="0" w:name="_GoBack"/>
      <w:bookmarkEnd w:id="0"/>
      <w:r w:rsidR="008A0192">
        <w:t>em</w:t>
      </w:r>
      <w:r w:rsidR="008A0192" w:rsidRPr="00877200">
        <w:t xml:space="preserve">, </w:t>
      </w:r>
      <w:r w:rsidR="008A0192">
        <w:t>Rochlická 362, 463 11 Liberec</w:t>
      </w:r>
      <w:r w:rsidR="008A0192" w:rsidRPr="00877200">
        <w:t xml:space="preserve">, </w:t>
      </w:r>
      <w:r w:rsidR="008A0192" w:rsidRPr="00420FC1">
        <w:rPr>
          <w:rFonts w:eastAsia="ArialMT-Identity-H"/>
        </w:rPr>
        <w:t>IČO: 06103065</w:t>
      </w:r>
      <w:permEnd w:id="1749300396"/>
      <w:r w:rsidR="00FB276C">
        <w:t xml:space="preserve"> </w:t>
      </w:r>
      <w:r w:rsidRPr="00905B74">
        <w:t>a v položkovém výkazu výměr, který je nedílnou přílohou a součástí smlouvy. Zhotovitel se s dokumentací seznámil, což potvrzuje podpisem smlouvy</w:t>
      </w:r>
      <w:r w:rsidR="00905B74">
        <w:t>.</w:t>
      </w:r>
    </w:p>
    <w:p w14:paraId="6BDB81B8" w14:textId="25EF79E2" w:rsidR="00D42486" w:rsidRPr="006C6C32" w:rsidRDefault="00301935" w:rsidP="00D97D05">
      <w:pPr>
        <w:pStyle w:val="Odstavecseseznamem"/>
        <w:numPr>
          <w:ilvl w:val="0"/>
          <w:numId w:val="17"/>
        </w:numPr>
        <w:spacing w:before="120" w:after="120"/>
        <w:ind w:left="284" w:hanging="284"/>
        <w:jc w:val="both"/>
        <w:rPr>
          <w:b/>
          <w:color w:val="000000"/>
          <w:u w:val="single"/>
        </w:rPr>
      </w:pPr>
      <w:r w:rsidRPr="00905B74">
        <w:lastRenderedPageBreak/>
        <w:t xml:space="preserve">Předmětem plnění jsou zejména tyto </w:t>
      </w:r>
      <w:r w:rsidR="006D0357" w:rsidRPr="00905B74">
        <w:t>činnosti</w:t>
      </w:r>
      <w:r w:rsidRPr="00905B74">
        <w:rPr>
          <w:b/>
        </w:rPr>
        <w:t xml:space="preserve">: </w:t>
      </w:r>
    </w:p>
    <w:p w14:paraId="5532986F" w14:textId="77777777" w:rsidR="008A0192" w:rsidRDefault="008A0192" w:rsidP="00560A43">
      <w:pPr>
        <w:pStyle w:val="Odstavecseseznamem"/>
        <w:numPr>
          <w:ilvl w:val="0"/>
          <w:numId w:val="45"/>
        </w:numPr>
        <w:jc w:val="both"/>
      </w:pPr>
      <w:permStart w:id="2049777401" w:edGrp="everyone"/>
      <w:r>
        <w:t>demontáž zařizovacích předmětů, výplní otvorů</w:t>
      </w:r>
      <w:r w:rsidRPr="004047D4">
        <w:t>;</w:t>
      </w:r>
    </w:p>
    <w:p w14:paraId="110ECEB1" w14:textId="77777777" w:rsidR="008A0192" w:rsidRPr="00F97D04" w:rsidRDefault="008A0192" w:rsidP="00560A43">
      <w:pPr>
        <w:pStyle w:val="Odstavecseseznamem"/>
        <w:numPr>
          <w:ilvl w:val="0"/>
          <w:numId w:val="45"/>
        </w:numPr>
        <w:jc w:val="both"/>
      </w:pPr>
      <w:r w:rsidRPr="008E600B">
        <w:t>bourání dělicích příček, osekání omítek, vybourání podkladního betonu;</w:t>
      </w:r>
    </w:p>
    <w:p w14:paraId="001C1327" w14:textId="77777777" w:rsidR="008A0192" w:rsidRPr="008E600B" w:rsidRDefault="008A0192" w:rsidP="00560A43">
      <w:pPr>
        <w:pStyle w:val="Odstavecseseznamem"/>
        <w:numPr>
          <w:ilvl w:val="0"/>
          <w:numId w:val="45"/>
        </w:numPr>
        <w:jc w:val="both"/>
      </w:pPr>
      <w:r w:rsidRPr="008E600B">
        <w:t>demontáž stávající ležaté, svodné</w:t>
      </w:r>
      <w:r>
        <w:t xml:space="preserve"> a připojovací kanalizace</w:t>
      </w:r>
      <w:r w:rsidRPr="004047D4">
        <w:t>;</w:t>
      </w:r>
    </w:p>
    <w:p w14:paraId="50177125" w14:textId="77777777" w:rsidR="008A0192" w:rsidRPr="008E600B" w:rsidRDefault="008A0192" w:rsidP="00560A43">
      <w:pPr>
        <w:pStyle w:val="Odstavecseseznamem"/>
        <w:numPr>
          <w:ilvl w:val="0"/>
          <w:numId w:val="45"/>
        </w:numPr>
        <w:jc w:val="both"/>
      </w:pPr>
      <w:r>
        <w:t>demontáž rozvodů vody a elektroinstalací</w:t>
      </w:r>
      <w:r w:rsidRPr="008E600B">
        <w:t>;</w:t>
      </w:r>
    </w:p>
    <w:p w14:paraId="2E5C7834" w14:textId="77777777" w:rsidR="008A0192" w:rsidRDefault="008A0192" w:rsidP="00560A43">
      <w:pPr>
        <w:pStyle w:val="Odstavecseseznamem"/>
        <w:numPr>
          <w:ilvl w:val="0"/>
          <w:numId w:val="45"/>
        </w:numPr>
        <w:jc w:val="both"/>
      </w:pPr>
      <w:r>
        <w:t>úpravy ÚT a VZT</w:t>
      </w:r>
      <w:r w:rsidRPr="004047D4">
        <w:t>;</w:t>
      </w:r>
    </w:p>
    <w:p w14:paraId="2C7C2A00" w14:textId="77777777" w:rsidR="008A0192" w:rsidRDefault="008A0192" w:rsidP="00560A43">
      <w:pPr>
        <w:pStyle w:val="Odstavecseseznamem"/>
        <w:numPr>
          <w:ilvl w:val="0"/>
          <w:numId w:val="45"/>
        </w:numPr>
        <w:jc w:val="both"/>
      </w:pPr>
      <w:r>
        <w:t xml:space="preserve">montáž nové </w:t>
      </w:r>
      <w:r w:rsidRPr="008E600B">
        <w:t>ležaté</w:t>
      </w:r>
      <w:r>
        <w:t xml:space="preserve"> a připojovací kanalizace</w:t>
      </w:r>
      <w:r w:rsidRPr="004047D4">
        <w:t>;</w:t>
      </w:r>
    </w:p>
    <w:p w14:paraId="326403F0" w14:textId="77777777" w:rsidR="008A0192" w:rsidRDefault="008A0192" w:rsidP="00560A43">
      <w:pPr>
        <w:pStyle w:val="Odstavecseseznamem"/>
        <w:numPr>
          <w:ilvl w:val="0"/>
          <w:numId w:val="45"/>
        </w:numPr>
        <w:jc w:val="both"/>
      </w:pPr>
      <w:r>
        <w:t>montáž nových rozvodů vody a elektroinstalací</w:t>
      </w:r>
      <w:r w:rsidRPr="004047D4">
        <w:t>;</w:t>
      </w:r>
    </w:p>
    <w:p w14:paraId="41F7E208" w14:textId="77777777" w:rsidR="008A0192" w:rsidRDefault="008A0192" w:rsidP="00560A43">
      <w:pPr>
        <w:pStyle w:val="Odstavecseseznamem"/>
        <w:numPr>
          <w:ilvl w:val="0"/>
          <w:numId w:val="45"/>
        </w:numPr>
        <w:jc w:val="both"/>
      </w:pPr>
      <w:r>
        <w:t>montáž nového souvrství podlah</w:t>
      </w:r>
      <w:r w:rsidRPr="004047D4">
        <w:t>;</w:t>
      </w:r>
    </w:p>
    <w:p w14:paraId="5DA7308F" w14:textId="77777777" w:rsidR="008A0192" w:rsidRDefault="008A0192" w:rsidP="00560A43">
      <w:pPr>
        <w:pStyle w:val="Odstavecseseznamem"/>
        <w:numPr>
          <w:ilvl w:val="0"/>
          <w:numId w:val="45"/>
        </w:numPr>
        <w:jc w:val="both"/>
      </w:pPr>
      <w:r>
        <w:t xml:space="preserve">montáž nových omítek, štuků, </w:t>
      </w:r>
      <w:r w:rsidRPr="004047D4">
        <w:t>výmal</w:t>
      </w:r>
      <w:r>
        <w:t>eb</w:t>
      </w:r>
      <w:r w:rsidRPr="004047D4">
        <w:t>;</w:t>
      </w:r>
    </w:p>
    <w:p w14:paraId="71FECE1D" w14:textId="77777777" w:rsidR="008A0192" w:rsidRDefault="008A0192" w:rsidP="00560A43">
      <w:pPr>
        <w:pStyle w:val="Odstavecseseznamem"/>
        <w:numPr>
          <w:ilvl w:val="0"/>
          <w:numId w:val="45"/>
        </w:numPr>
        <w:jc w:val="both"/>
      </w:pPr>
      <w:r>
        <w:t xml:space="preserve">montáž </w:t>
      </w:r>
      <w:r w:rsidRPr="004047D4">
        <w:t>podhledů;</w:t>
      </w:r>
    </w:p>
    <w:p w14:paraId="57362B84" w14:textId="77777777" w:rsidR="008A0192" w:rsidRPr="004047D4" w:rsidRDefault="008A0192" w:rsidP="00560A43">
      <w:pPr>
        <w:pStyle w:val="Odstavecseseznamem"/>
        <w:numPr>
          <w:ilvl w:val="0"/>
          <w:numId w:val="45"/>
        </w:numPr>
        <w:jc w:val="both"/>
      </w:pPr>
      <w:r>
        <w:t>montáž lehkých sanitárních příček, zařizovacích předmětů</w:t>
      </w:r>
      <w:r w:rsidRPr="004047D4">
        <w:t>;</w:t>
      </w:r>
    </w:p>
    <w:p w14:paraId="7F15839D" w14:textId="77777777" w:rsidR="008A0192" w:rsidRDefault="008A0192" w:rsidP="00560A43">
      <w:pPr>
        <w:pStyle w:val="Odstavecseseznamem"/>
        <w:numPr>
          <w:ilvl w:val="0"/>
          <w:numId w:val="45"/>
        </w:numPr>
        <w:jc w:val="both"/>
      </w:pPr>
      <w:r w:rsidRPr="00560A43">
        <w:rPr>
          <w:rFonts w:eastAsia="Arial Unicode MS"/>
        </w:rPr>
        <w:t>odvoz a likvidace odpadu</w:t>
      </w:r>
      <w:r w:rsidRPr="004047D4">
        <w:t xml:space="preserve">; </w:t>
      </w:r>
    </w:p>
    <w:p w14:paraId="18141902" w14:textId="1E33EDDA" w:rsidR="00FA18A3" w:rsidRPr="00B031A6" w:rsidRDefault="008A0192" w:rsidP="00560A43">
      <w:pPr>
        <w:pStyle w:val="Odstavecseseznamem"/>
        <w:numPr>
          <w:ilvl w:val="0"/>
          <w:numId w:val="45"/>
        </w:numPr>
        <w:jc w:val="both"/>
      </w:pPr>
      <w:r w:rsidRPr="00560A43">
        <w:rPr>
          <w:rFonts w:eastAsia="Arial Unicode MS"/>
        </w:rPr>
        <w:t>dokončovací práce a závěrečný čistý úklid</w:t>
      </w:r>
      <w:r w:rsidR="00560A43">
        <w:rPr>
          <w:rFonts w:eastAsia="Arial Unicode MS"/>
        </w:rPr>
        <w:t>.</w:t>
      </w:r>
    </w:p>
    <w:permEnd w:id="2049777401"/>
    <w:p w14:paraId="476AD445" w14:textId="7BC80183" w:rsidR="00837C04" w:rsidRPr="00905B74" w:rsidRDefault="00837C04" w:rsidP="007F541C">
      <w:pPr>
        <w:suppressAutoHyphens/>
        <w:spacing w:before="120" w:after="120" w:line="259" w:lineRule="auto"/>
        <w:jc w:val="both"/>
      </w:pPr>
    </w:p>
    <w:p w14:paraId="6403AEC5" w14:textId="7781A445" w:rsidR="00D147C2" w:rsidRPr="00905B74" w:rsidRDefault="00D147C2" w:rsidP="00D97D05">
      <w:pPr>
        <w:pStyle w:val="Odstavecseseznamem"/>
        <w:numPr>
          <w:ilvl w:val="0"/>
          <w:numId w:val="17"/>
        </w:numPr>
        <w:spacing w:before="120" w:after="120"/>
        <w:ind w:left="284" w:hanging="284"/>
        <w:jc w:val="both"/>
        <w:rPr>
          <w:lang w:eastAsia="en-US"/>
        </w:rPr>
      </w:pPr>
      <w:r w:rsidRPr="00905B74">
        <w:rPr>
          <w:lang w:eastAsia="en-US"/>
        </w:rPr>
        <w:t>Zhotovitel se v rámci plnění této smlouvy zavazuje:</w:t>
      </w:r>
    </w:p>
    <w:p w14:paraId="7C5498C6" w14:textId="77777777" w:rsidR="00D147C2" w:rsidRPr="00905B74" w:rsidRDefault="00D147C2" w:rsidP="00D97D05">
      <w:pPr>
        <w:pStyle w:val="Odstavecseseznamem"/>
        <w:numPr>
          <w:ilvl w:val="0"/>
          <w:numId w:val="20"/>
        </w:numPr>
        <w:spacing w:before="120" w:after="120"/>
        <w:ind w:left="709" w:hanging="283"/>
        <w:jc w:val="both"/>
      </w:pPr>
      <w:r w:rsidRPr="00905B74">
        <w:t xml:space="preserve">zajistit bezpečnost při provádění díla </w:t>
      </w:r>
      <w:r w:rsidRPr="00905B74">
        <w:rPr>
          <w:bCs/>
          <w:iCs/>
          <w:color w:val="000000"/>
        </w:rPr>
        <w:t>ve smyslu bezpečnosti a ochrany zdraví při práci i ochrany životního prostředí dle platné legislativy</w:t>
      </w:r>
      <w:r w:rsidRPr="00905B74">
        <w:t>;</w:t>
      </w:r>
    </w:p>
    <w:p w14:paraId="5475E2A2" w14:textId="77777777" w:rsidR="00D147C2" w:rsidRPr="00905B74" w:rsidRDefault="00D147C2" w:rsidP="00D97D05">
      <w:pPr>
        <w:pStyle w:val="Odstavecseseznamem"/>
        <w:numPr>
          <w:ilvl w:val="0"/>
          <w:numId w:val="20"/>
        </w:numPr>
        <w:spacing w:before="120" w:after="120"/>
        <w:ind w:left="709" w:hanging="283"/>
        <w:jc w:val="both"/>
      </w:pPr>
      <w:r w:rsidRPr="00905B74">
        <w:t>vlastní realizaci předmětu smlouvy řešit tak, aby neměla nepříznivý dopad na životní prostředí a okolí stavby;</w:t>
      </w:r>
    </w:p>
    <w:p w14:paraId="498440AF" w14:textId="77777777" w:rsidR="00D147C2" w:rsidRPr="00905B74" w:rsidRDefault="00D147C2" w:rsidP="00D97D05">
      <w:pPr>
        <w:pStyle w:val="Odstavecseseznamem"/>
        <w:numPr>
          <w:ilvl w:val="0"/>
          <w:numId w:val="20"/>
        </w:numPr>
        <w:spacing w:before="120" w:after="120"/>
        <w:ind w:left="709" w:hanging="283"/>
        <w:jc w:val="both"/>
      </w:pPr>
      <w:r w:rsidRPr="00905B74">
        <w:t>zajistit čistotu na staveništi a v jeho okolí, v případě potřeby zajistit čištění komunikací dotčených provozem zhotovitele, zejména příjezd a výjezd ze staveniště;</w:t>
      </w:r>
    </w:p>
    <w:p w14:paraId="71B25FA0" w14:textId="77777777" w:rsidR="00D147C2" w:rsidRPr="00905B74" w:rsidRDefault="00D147C2" w:rsidP="00D97D05">
      <w:pPr>
        <w:pStyle w:val="Nadpis1"/>
        <w:keepNext w:val="0"/>
        <w:numPr>
          <w:ilvl w:val="0"/>
          <w:numId w:val="20"/>
        </w:numPr>
        <w:suppressAutoHyphens/>
        <w:overflowPunct w:val="0"/>
        <w:autoSpaceDE w:val="0"/>
        <w:autoSpaceDN w:val="0"/>
        <w:adjustRightInd w:val="0"/>
        <w:spacing w:before="120" w:after="120"/>
        <w:ind w:left="709" w:hanging="283"/>
        <w:textAlignment w:val="baseline"/>
        <w:rPr>
          <w:b w:val="0"/>
          <w:u w:val="none"/>
        </w:rPr>
      </w:pPr>
      <w:r w:rsidRPr="00905B74">
        <w:rPr>
          <w:b w:val="0"/>
          <w:u w:val="none"/>
        </w:rPr>
        <w:t>zajistit dopravní značení k případným dopravním omezením po dobu stavebních prací, jeho údržby a přemísťování, a to do doby předání celkově dokončeného díla objednateli bez vad a nedodělků; za zajištění opatření pro zabezpečení bezpečnosti provozu v souvislosti s omezeními spojenými s realizací akce zodpovídá v průběhu stavebních prací zhotovitel;</w:t>
      </w:r>
    </w:p>
    <w:p w14:paraId="4758B95A" w14:textId="77777777" w:rsidR="00D147C2" w:rsidRPr="00905B74" w:rsidRDefault="00D147C2" w:rsidP="00D97D05">
      <w:pPr>
        <w:pStyle w:val="Odstavecseseznamem"/>
        <w:numPr>
          <w:ilvl w:val="0"/>
          <w:numId w:val="20"/>
        </w:numPr>
        <w:spacing w:before="120" w:after="120"/>
        <w:ind w:left="709" w:hanging="283"/>
        <w:jc w:val="both"/>
      </w:pPr>
      <w:r w:rsidRPr="00905B74">
        <w:t>provést všechny zkoušky, revize a další nutné úřední zkoušky potřebné k prokázání kvality a bezpečné provozuschopnosti díla a všech jeho součástí, včetně podrobných technických záznamů o průběhu a výsledcích těchto zkoušek;</w:t>
      </w:r>
    </w:p>
    <w:p w14:paraId="31CB9D98" w14:textId="3EC29EC5" w:rsidR="00D147C2" w:rsidRPr="00905B74" w:rsidRDefault="00D147C2" w:rsidP="00D97D05">
      <w:pPr>
        <w:pStyle w:val="Odstavecseseznamem"/>
        <w:numPr>
          <w:ilvl w:val="0"/>
          <w:numId w:val="20"/>
        </w:numPr>
        <w:spacing w:before="120" w:after="120"/>
        <w:ind w:left="709" w:hanging="283"/>
        <w:jc w:val="both"/>
      </w:pPr>
      <w:r w:rsidRPr="00905B74">
        <w:t>předat prohlášení o shodě a o vlastnostech na všechny použité materiály a zařízení a další doklady, související s plněním předmětu smlouvy;</w:t>
      </w:r>
    </w:p>
    <w:p w14:paraId="6B699946" w14:textId="77777777" w:rsidR="00D147C2" w:rsidRPr="00905B74" w:rsidRDefault="00D147C2" w:rsidP="00D97D05">
      <w:pPr>
        <w:pStyle w:val="Odstavecseseznamem"/>
        <w:numPr>
          <w:ilvl w:val="0"/>
          <w:numId w:val="20"/>
        </w:numPr>
        <w:spacing w:before="120" w:after="120"/>
        <w:ind w:left="709" w:hanging="283"/>
        <w:jc w:val="both"/>
      </w:pPr>
      <w:r w:rsidRPr="00905B74">
        <w:t>provést celkový úklid místa plnění a dotčeného okolí, provést likvidaci zařízení staveniště do jednoho týdne od ukončení plnění;</w:t>
      </w:r>
    </w:p>
    <w:p w14:paraId="21C206C9" w14:textId="77777777" w:rsidR="00905C6E" w:rsidRDefault="00D147C2" w:rsidP="00D97D05">
      <w:pPr>
        <w:pStyle w:val="Odstavecseseznamem"/>
        <w:numPr>
          <w:ilvl w:val="0"/>
          <w:numId w:val="20"/>
        </w:numPr>
        <w:spacing w:before="120" w:after="120"/>
        <w:ind w:left="709" w:hanging="283"/>
        <w:jc w:val="both"/>
      </w:pPr>
      <w:r w:rsidRPr="00905B74">
        <w:t>pozemky, jejichž úpravy nejsou součástí díla, ale budou stavbou dotčeny, uvést po ukončení prací nepr</w:t>
      </w:r>
      <w:r w:rsidR="00905C6E">
        <w:t>odleně do původního stavu;</w:t>
      </w:r>
    </w:p>
    <w:p w14:paraId="2F2A2227" w14:textId="46983203" w:rsidR="00905C6E" w:rsidRPr="007F541C" w:rsidRDefault="00905C6E" w:rsidP="00D97D05">
      <w:pPr>
        <w:pStyle w:val="Odstavecseseznamem"/>
        <w:numPr>
          <w:ilvl w:val="0"/>
          <w:numId w:val="20"/>
        </w:numPr>
        <w:spacing w:before="120" w:after="120"/>
        <w:ind w:left="709" w:hanging="349"/>
        <w:jc w:val="both"/>
        <w:rPr>
          <w:b/>
        </w:rPr>
      </w:pPr>
      <w:r>
        <w:t xml:space="preserve">zajistit 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 </w:t>
      </w:r>
    </w:p>
    <w:p w14:paraId="77A3B8F8" w14:textId="2A1BA0FD" w:rsidR="00905C6E" w:rsidRPr="007F541C" w:rsidRDefault="00905C6E" w:rsidP="007F541C">
      <w:pPr>
        <w:pStyle w:val="Odstavecseseznamem"/>
        <w:numPr>
          <w:ilvl w:val="0"/>
          <w:numId w:val="20"/>
        </w:numPr>
        <w:spacing w:before="120" w:after="120"/>
        <w:ind w:left="709" w:hanging="349"/>
        <w:jc w:val="both"/>
        <w:rPr>
          <w:b/>
        </w:rPr>
      </w:pPr>
      <w:r>
        <w:t xml:space="preserve">zajistit řádné a včasné plnění finančních závazků svým poddodavatelům za podmínek vycházejících ze smlouvy uzavřené mezi zhotovitelem a objednatelem; </w:t>
      </w:r>
    </w:p>
    <w:p w14:paraId="05417675" w14:textId="23DE9927" w:rsidR="00301935" w:rsidRPr="00905C6E" w:rsidRDefault="00905C6E" w:rsidP="00D97D05">
      <w:pPr>
        <w:pStyle w:val="Odstavecseseznamem"/>
        <w:numPr>
          <w:ilvl w:val="0"/>
          <w:numId w:val="20"/>
        </w:numPr>
        <w:spacing w:before="120" w:after="120"/>
        <w:ind w:left="709" w:hanging="349"/>
        <w:jc w:val="both"/>
        <w:rPr>
          <w:b/>
        </w:rPr>
      </w:pPr>
      <w:r>
        <w:t>zajistit eliminaci dopadů na životní prostředí ve snaze o trvale udržitelný rozvoj.</w:t>
      </w:r>
    </w:p>
    <w:p w14:paraId="532D0B71" w14:textId="47B672AD" w:rsidR="00F00626" w:rsidRPr="00905B74" w:rsidRDefault="00587F8D" w:rsidP="00D97D05">
      <w:pPr>
        <w:pStyle w:val="Odstavecseseznamem"/>
        <w:numPr>
          <w:ilvl w:val="0"/>
          <w:numId w:val="17"/>
        </w:numPr>
        <w:spacing w:before="120" w:after="120"/>
        <w:ind w:left="284" w:hanging="284"/>
        <w:jc w:val="both"/>
        <w:rPr>
          <w:lang w:eastAsia="en-US"/>
        </w:rPr>
      </w:pPr>
      <w:r w:rsidRPr="00905B74">
        <w:rPr>
          <w:lang w:eastAsia="en-US"/>
        </w:rPr>
        <w:t xml:space="preserve">Účelem takového plnění zhotovitele (díla) </w:t>
      </w:r>
      <w:permStart w:id="204880259" w:edGrp="everyone"/>
      <w:r w:rsidRPr="00905B74">
        <w:rPr>
          <w:lang w:eastAsia="en-US"/>
        </w:rPr>
        <w:t>je</w:t>
      </w:r>
      <w:r w:rsidR="00560A43">
        <w:t xml:space="preserve"> zajištění odpovídajících standardů hygieny, bezpečnosti a komfortu pro uživatele – žáky i zaměstnance školy.</w:t>
      </w:r>
      <w:permEnd w:id="204880259"/>
    </w:p>
    <w:p w14:paraId="1A11E6AD" w14:textId="3B7062BF" w:rsidR="003A5C7E" w:rsidRPr="00905B74" w:rsidRDefault="003A5C7E" w:rsidP="00D97D05">
      <w:pPr>
        <w:pStyle w:val="Odstavecseseznamem"/>
        <w:numPr>
          <w:ilvl w:val="0"/>
          <w:numId w:val="17"/>
        </w:numPr>
        <w:spacing w:before="120" w:after="120"/>
        <w:ind w:left="284" w:hanging="284"/>
        <w:jc w:val="both"/>
        <w:rPr>
          <w:lang w:eastAsia="en-US"/>
        </w:rPr>
      </w:pPr>
      <w:r w:rsidRPr="00F00626">
        <w:rPr>
          <w:bCs/>
          <w:iCs/>
          <w:lang w:eastAsia="en-US"/>
        </w:rPr>
        <w:lastRenderedPageBreak/>
        <w:t xml:space="preserve">Veškeré použité materiály musí být nové </w:t>
      </w:r>
      <w:r w:rsidR="002C7C57" w:rsidRPr="00F00626">
        <w:rPr>
          <w:bCs/>
          <w:iCs/>
          <w:lang w:eastAsia="en-US"/>
        </w:rPr>
        <w:t>a</w:t>
      </w:r>
      <w:r w:rsidRPr="00F00626">
        <w:rPr>
          <w:bCs/>
          <w:iCs/>
          <w:lang w:eastAsia="en-US"/>
        </w:rPr>
        <w:t xml:space="preserve"> mít 1. jakostní třídu.</w:t>
      </w:r>
    </w:p>
    <w:p w14:paraId="6C705A64" w14:textId="61890477" w:rsidR="00DB4759" w:rsidRPr="006C6C32" w:rsidRDefault="00DB4759" w:rsidP="00D97D05">
      <w:pPr>
        <w:pStyle w:val="Odstavecseseznamem"/>
        <w:numPr>
          <w:ilvl w:val="0"/>
          <w:numId w:val="17"/>
        </w:numPr>
        <w:spacing w:before="120" w:after="120"/>
        <w:ind w:left="284" w:hanging="284"/>
        <w:jc w:val="both"/>
      </w:pPr>
      <w:r w:rsidRPr="00B32750">
        <w:rPr>
          <w:bCs/>
          <w:iCs/>
          <w:lang w:eastAsia="en-US"/>
        </w:rPr>
        <w:t xml:space="preserve">Veškeré použité materiály a zařízení musí být schváleny pro použití v ČR a splňovat normy ČSN (EN). Během realizace díla je zhotovitel povinen klást důraz na maximální kvalitu provedených prací. </w:t>
      </w:r>
    </w:p>
    <w:p w14:paraId="38C94B14" w14:textId="70F8859E" w:rsidR="00667A32" w:rsidRPr="00667A32" w:rsidRDefault="00301935" w:rsidP="002C26EA">
      <w:pPr>
        <w:suppressAutoHyphens/>
        <w:spacing w:before="120" w:after="120"/>
        <w:jc w:val="center"/>
        <w:rPr>
          <w:bCs/>
          <w:color w:val="000000"/>
          <w:lang w:val="x-none" w:eastAsia="ar-SA"/>
        </w:rPr>
      </w:pPr>
      <w:r w:rsidRPr="006C6C32">
        <w:rPr>
          <w:b/>
        </w:rPr>
        <w:t>Místo plnění:</w:t>
      </w:r>
      <w:r w:rsidRPr="002C7C57">
        <w:t xml:space="preserve"> </w:t>
      </w:r>
      <w:permStart w:id="266999565" w:edGrp="everyone"/>
      <w:permStart w:id="1576077220" w:edGrp="everyone"/>
      <w:r w:rsidR="008A0192">
        <w:t>Základní a mateřská škola Ostašov, Křižanská 80, 460 10 Liberec 20, odloučené pracoviště Heřmánková 95, 460 01 Liberec - Machnín.</w:t>
      </w:r>
      <w:permEnd w:id="266999565"/>
      <w:permEnd w:id="1576077220"/>
    </w:p>
    <w:p w14:paraId="568C3920" w14:textId="6A334D69" w:rsidR="00944792" w:rsidRPr="00C0780D" w:rsidRDefault="00944792" w:rsidP="00D97D05">
      <w:pPr>
        <w:spacing w:before="120" w:after="120"/>
        <w:jc w:val="center"/>
        <w:rPr>
          <w:b/>
          <w:u w:val="single"/>
        </w:rPr>
      </w:pPr>
      <w:r w:rsidRPr="00944792">
        <w:rPr>
          <w:b/>
          <w:u w:val="single"/>
        </w:rPr>
        <w:t xml:space="preserve"> </w:t>
      </w:r>
      <w:r w:rsidRPr="00C0780D">
        <w:rPr>
          <w:b/>
          <w:u w:val="single"/>
        </w:rPr>
        <w:t>III. Termín plnění</w:t>
      </w:r>
    </w:p>
    <w:p w14:paraId="5C786B19" w14:textId="60B5E676" w:rsidR="00944792" w:rsidRPr="00757D12" w:rsidRDefault="00944792" w:rsidP="00D97D05">
      <w:pPr>
        <w:numPr>
          <w:ilvl w:val="0"/>
          <w:numId w:val="4"/>
        </w:numPr>
        <w:tabs>
          <w:tab w:val="left" w:pos="0"/>
        </w:tabs>
        <w:spacing w:before="120" w:after="120"/>
        <w:ind w:left="284" w:hanging="284"/>
        <w:jc w:val="both"/>
        <w:rPr>
          <w:b/>
        </w:rPr>
      </w:pPr>
      <w:r w:rsidRPr="00C0780D">
        <w:rPr>
          <w:b/>
        </w:rPr>
        <w:t xml:space="preserve">Zahájení díla: </w:t>
      </w:r>
      <w:r>
        <w:rPr>
          <w:b/>
        </w:rPr>
        <w:t xml:space="preserve">do </w:t>
      </w:r>
      <w:permStart w:id="1793928817" w:edGrp="everyone"/>
      <w:r w:rsidR="00560A43">
        <w:rPr>
          <w:b/>
        </w:rPr>
        <w:t>3 kalendářních</w:t>
      </w:r>
      <w:permEnd w:id="1793928817"/>
      <w:r w:rsidRPr="00B2049E">
        <w:rPr>
          <w:b/>
        </w:rPr>
        <w:t xml:space="preserve"> dnů</w:t>
      </w:r>
      <w:r>
        <w:rPr>
          <w:b/>
        </w:rPr>
        <w:t xml:space="preserve"> od </w:t>
      </w:r>
      <w:r w:rsidR="00A664CB">
        <w:rPr>
          <w:b/>
        </w:rPr>
        <w:t>protokolárního předání staveniště zhotoviteli</w:t>
      </w:r>
      <w:r>
        <w:rPr>
          <w:b/>
        </w:rPr>
        <w:t>.</w:t>
      </w:r>
      <w:r w:rsidR="005A71A8">
        <w:rPr>
          <w:b/>
        </w:rPr>
        <w:t xml:space="preserve"> </w:t>
      </w:r>
    </w:p>
    <w:p w14:paraId="12B17C32" w14:textId="560984FB" w:rsidR="00944792" w:rsidRPr="0004544D" w:rsidRDefault="00944792" w:rsidP="00D97D05">
      <w:pPr>
        <w:pStyle w:val="Odstavecseseznamem"/>
        <w:numPr>
          <w:ilvl w:val="0"/>
          <w:numId w:val="4"/>
        </w:numPr>
        <w:tabs>
          <w:tab w:val="left" w:pos="360"/>
        </w:tabs>
        <w:spacing w:before="120" w:after="120"/>
        <w:ind w:left="284" w:hanging="284"/>
        <w:jc w:val="both"/>
      </w:pPr>
      <w:r w:rsidRPr="00B953D5">
        <w:rPr>
          <w:b/>
        </w:rPr>
        <w:t xml:space="preserve"> Dokončení a předání díla: do </w:t>
      </w:r>
      <w:permStart w:id="1601244159" w:edGrp="everyone"/>
      <w:r w:rsidR="00560A43">
        <w:rPr>
          <w:b/>
        </w:rPr>
        <w:t>8 týdnů</w:t>
      </w:r>
      <w:permEnd w:id="1601244159"/>
      <w:r w:rsidR="00FA18A3">
        <w:rPr>
          <w:b/>
        </w:rPr>
        <w:t xml:space="preserve"> </w:t>
      </w:r>
      <w:r w:rsidRPr="00B953D5">
        <w:rPr>
          <w:b/>
        </w:rPr>
        <w:t xml:space="preserve"> od </w:t>
      </w:r>
      <w:r w:rsidR="00886C36">
        <w:rPr>
          <w:b/>
        </w:rPr>
        <w:t>protokolárního předání</w:t>
      </w:r>
      <w:r w:rsidR="00A664CB">
        <w:rPr>
          <w:b/>
        </w:rPr>
        <w:t xml:space="preserve"> staveniště</w:t>
      </w:r>
      <w:r w:rsidRPr="00B953D5">
        <w:rPr>
          <w:color w:val="FF0000"/>
        </w:rPr>
        <w:t xml:space="preserve"> </w:t>
      </w:r>
      <w:r w:rsidR="00886C36" w:rsidRPr="00886C36">
        <w:t>zhotoviteli</w:t>
      </w:r>
      <w:r w:rsidR="00886C36" w:rsidRPr="00FA18A3">
        <w:t>,</w:t>
      </w:r>
      <w:r w:rsidR="00886C36">
        <w:rPr>
          <w:color w:val="FF0000"/>
        </w:rPr>
        <w:t xml:space="preserve"> </w:t>
      </w:r>
      <w:r w:rsidRPr="00C0780D">
        <w:t xml:space="preserve">stanovený termín je maximální, nepřekročitelný, bez vad a nedodělků na díle, vyplývajících z protokolu o předání a převzetí díla. </w:t>
      </w:r>
    </w:p>
    <w:p w14:paraId="3DF64309" w14:textId="74542629" w:rsidR="00944792" w:rsidRPr="0004544D" w:rsidRDefault="00944792" w:rsidP="00D97D05">
      <w:pPr>
        <w:numPr>
          <w:ilvl w:val="0"/>
          <w:numId w:val="4"/>
        </w:numPr>
        <w:tabs>
          <w:tab w:val="left" w:pos="360"/>
        </w:tabs>
        <w:spacing w:before="120" w:after="120"/>
        <w:ind w:left="284" w:hanging="284"/>
        <w:jc w:val="both"/>
      </w:pPr>
      <w:r w:rsidRPr="0004544D">
        <w:t>Zhotovitel se zavazuje převzít staveniště za podmínek uvedených v čl. IV této smlouvy o dílo do tří (3) pracovních dn</w:t>
      </w:r>
      <w:r w:rsidR="00FA18A3">
        <w:t>ů od písemné výzvy objednatele.</w:t>
      </w:r>
    </w:p>
    <w:p w14:paraId="2B7684F1" w14:textId="77777777" w:rsidR="00944792" w:rsidRDefault="00944792" w:rsidP="00D97D05">
      <w:pPr>
        <w:numPr>
          <w:ilvl w:val="0"/>
          <w:numId w:val="4"/>
        </w:numPr>
        <w:tabs>
          <w:tab w:val="left" w:pos="360"/>
        </w:tabs>
        <w:spacing w:before="120" w:after="120"/>
        <w:ind w:left="284" w:hanging="284"/>
        <w:jc w:val="both"/>
      </w:pPr>
      <w:r w:rsidRPr="0004544D">
        <w:t xml:space="preserve">Lhůta pro dokončení díla počíná běžet dnem protokolárního předání staveniště zhotoviteli (dále jen </w:t>
      </w:r>
      <w:r w:rsidRPr="0004544D">
        <w:rPr>
          <w:b/>
        </w:rPr>
        <w:t>„lhůta“</w:t>
      </w:r>
      <w:r w:rsidRPr="0004544D">
        <w:t xml:space="preserve">). Za okamžik splnění se považuje den protokolárního předání díla bez vad a nedodělků objednateli. </w:t>
      </w:r>
    </w:p>
    <w:p w14:paraId="71CA4EF0" w14:textId="2A0AD11F" w:rsidR="00032482" w:rsidRDefault="00944792" w:rsidP="00D97D05">
      <w:pPr>
        <w:numPr>
          <w:ilvl w:val="0"/>
          <w:numId w:val="4"/>
        </w:numPr>
        <w:tabs>
          <w:tab w:val="left" w:pos="360"/>
        </w:tabs>
        <w:spacing w:before="120" w:after="120"/>
        <w:ind w:left="284" w:hanging="284"/>
        <w:jc w:val="both"/>
      </w:pPr>
      <w:r w:rsidRPr="00193DF8">
        <w:rPr>
          <w:szCs w:val="22"/>
        </w:rPr>
        <w:t xml:space="preserve"> </w:t>
      </w:r>
      <w:r w:rsidR="00425682" w:rsidRPr="00E66E18">
        <w:t xml:space="preserve">Zhotovitel je oprávněn přerušit provádění díla v případě nepříznivých klimatických podmínek, které by bránily nebo zcela vylučovaly kvalitní a bezpečné provádění díla nebo by jeho provedení nebylo možné bez porušení technologických postupů, které by mělo vliv na kvalitu prováděných prací. Za nepříznivé klimatické podmínky bránící kvalitnímu a bezpečnému provádění díla jsou považovány např. teploty pod 2°C, dlouhotrvající déšť, souvislá sněhová pokrývka, vítr o rychlosti nad 75 km/h. Zhotovitel není oprávněn přerušit provádění díla bez souhlasu objednatele nebo jeho technického dozoru, na přerušení díla se smluvní strany dohodnou, a to zápisem do stavebního deníku. Po dobu přerušení díla neplyne lhůta </w:t>
      </w:r>
      <w:r w:rsidR="00425682">
        <w:t xml:space="preserve">plnění </w:t>
      </w:r>
      <w:r w:rsidR="00425682" w:rsidRPr="00E66E18">
        <w:t xml:space="preserve">stanovená </w:t>
      </w:r>
      <w:r w:rsidR="00425682">
        <w:t>výše</w:t>
      </w:r>
      <w:r w:rsidR="00425682" w:rsidRPr="00E66E18">
        <w:t>.</w:t>
      </w:r>
    </w:p>
    <w:p w14:paraId="1411C299" w14:textId="1062BBB8" w:rsidR="00032482" w:rsidRPr="00032482" w:rsidRDefault="009659BB" w:rsidP="00D97D05">
      <w:pPr>
        <w:pStyle w:val="Odstavecseseznamem"/>
        <w:numPr>
          <w:ilvl w:val="0"/>
          <w:numId w:val="4"/>
        </w:numPr>
        <w:spacing w:before="120" w:after="120"/>
        <w:ind w:left="284" w:hanging="284"/>
        <w:jc w:val="both"/>
        <w:rPr>
          <w:sz w:val="22"/>
        </w:rPr>
      </w:pPr>
      <w:permStart w:id="500594135" w:edGrp="everyone"/>
      <w:r w:rsidRPr="00032482">
        <w:rPr>
          <w:b/>
        </w:rPr>
        <w:t>Vzhledem k tomu, že výše uvedené stavební práce budou prováděny za plného provozu v objektu, ve kterém se pohybují děti</w:t>
      </w:r>
      <w:r w:rsidRPr="0011081A">
        <w:t>,</w:t>
      </w:r>
      <w:r>
        <w:t xml:space="preserve"> stavební práce je nutné sladit s provozem školy.</w:t>
      </w:r>
      <w:permEnd w:id="500594135"/>
    </w:p>
    <w:p w14:paraId="3B0D58EA" w14:textId="77777777" w:rsidR="00667A32" w:rsidRPr="00667A32" w:rsidRDefault="00667A32" w:rsidP="002C26EA">
      <w:pPr>
        <w:pStyle w:val="Odstavecseseznamem"/>
        <w:suppressAutoHyphens/>
        <w:spacing w:before="120" w:after="120"/>
        <w:ind w:left="0"/>
        <w:jc w:val="center"/>
        <w:rPr>
          <w:bCs/>
          <w:color w:val="000000"/>
          <w:lang w:val="x-none" w:eastAsia="ar-SA"/>
        </w:rPr>
      </w:pPr>
      <w:permStart w:id="2082292853" w:edGrp="everyone"/>
      <w:r>
        <w:t>.…………….</w:t>
      </w:r>
      <w:permEnd w:id="2082292853"/>
    </w:p>
    <w:p w14:paraId="056E6C24" w14:textId="2DED0BB0" w:rsidR="00301935" w:rsidRPr="00905B74" w:rsidRDefault="00301935" w:rsidP="00D97D05">
      <w:pPr>
        <w:spacing w:before="120" w:after="120"/>
        <w:ind w:left="360" w:hanging="360"/>
        <w:jc w:val="center"/>
      </w:pPr>
      <w:r w:rsidRPr="00905B74">
        <w:rPr>
          <w:b/>
          <w:u w:val="single"/>
        </w:rPr>
        <w:t>IV. Staveniště, stavební deník</w:t>
      </w:r>
    </w:p>
    <w:p w14:paraId="78374783" w14:textId="0D70DABF" w:rsidR="00301935" w:rsidRPr="00905B74" w:rsidRDefault="00301935" w:rsidP="00D97D05">
      <w:pPr>
        <w:pStyle w:val="Odstavecseseznamem"/>
        <w:numPr>
          <w:ilvl w:val="0"/>
          <w:numId w:val="27"/>
        </w:numPr>
        <w:spacing w:before="120" w:after="120"/>
        <w:ind w:left="284" w:hanging="284"/>
        <w:jc w:val="both"/>
      </w:pPr>
      <w:r w:rsidRPr="00905B74">
        <w:t>Objednatel po uzavření této smlouvy</w:t>
      </w:r>
      <w:r w:rsidR="00A55996" w:rsidRPr="00905B74">
        <w:t xml:space="preserve"> v závislosti na sjednaný termín zahájení plnění</w:t>
      </w:r>
      <w:r w:rsidRPr="00905B74">
        <w:t xml:space="preserve"> písemně vyzve zhotovitele k převzetí staveniště pro stavbu (dále jen </w:t>
      </w:r>
      <w:r w:rsidRPr="009341E7">
        <w:rPr>
          <w:b/>
        </w:rPr>
        <w:t>„staveniště“</w:t>
      </w:r>
      <w:r w:rsidRPr="00905B74">
        <w:t>). Zhotovitel prohlašuje a podpisem této smlouvy stvrzuje, že je obeznámen s místem a okolní situací stavby. Náklady na zřízení staveniště, jeho provoz, údržbu a likvidaci po dokončení stavby jsou součástí ceny díla. Předáním staveniště se rozumí protokolární předání staveniště pro stavbu a její zázemí.</w:t>
      </w:r>
    </w:p>
    <w:p w14:paraId="7AC8CD63" w14:textId="40F88058" w:rsidR="00301935" w:rsidRPr="00905B74" w:rsidRDefault="00301935" w:rsidP="00D97D05">
      <w:pPr>
        <w:pStyle w:val="Odstavecseseznamem"/>
        <w:numPr>
          <w:ilvl w:val="0"/>
          <w:numId w:val="27"/>
        </w:numPr>
        <w:spacing w:before="120" w:after="120"/>
        <w:ind w:left="284" w:hanging="284"/>
        <w:jc w:val="both"/>
      </w:pPr>
      <w:r w:rsidRPr="00905B74">
        <w:t xml:space="preserve">O předání staveniště objednatelem a jeho převzetí zhotovitelem bude sepsán písemný protokol podepsaný oběma smluvními stranami, popř. pověřenými osobami smluvních stran. Současně bude údaj o datu předání staveniště zapsán ve stavebním deníku stavby a budou zde uvedeny i připojovací body elektrické energie a vody. Zhotovitel není oprávněn odmítnout převzetí staveniště bezdůvodně nebo pro důvody nebránící zahájení stavby, jinak platí, že staveniště bylo předáno v den označený ve výzvě objednatele.  </w:t>
      </w:r>
    </w:p>
    <w:p w14:paraId="047C4F2C" w14:textId="206BCA92" w:rsidR="00301935" w:rsidRPr="00905B74" w:rsidRDefault="00301935" w:rsidP="00D97D05">
      <w:pPr>
        <w:pStyle w:val="Odstavecseseznamem"/>
        <w:numPr>
          <w:ilvl w:val="0"/>
          <w:numId w:val="27"/>
        </w:numPr>
        <w:spacing w:before="120" w:after="120"/>
        <w:ind w:left="284" w:hanging="284"/>
        <w:jc w:val="both"/>
      </w:pPr>
      <w:r w:rsidRPr="00905B74">
        <w:t xml:space="preserve">Dodávku energií a přístup na staveniště, jeho údržbu a bezpečný provoz zajistí na své náklady zhotovitel, který hradí veškeré poplatky vzniklé či související se spotřebou všech energií po dobu provádění stavby, dále veškeré poplatky, náhrady škod či sankce vzniklé či vyměřené v souvislosti se staveništěm, jeho existencí a vlivem na okolí. Výše spotřeby vody a energií bude zjištěna pomocí podružného měření vody a elektřiny, které zajistí na své náklady zhotovitel. Evidence spotřeby bude uvedena ve stavebním deníku při předání stavby zhotoviteli jako počáteční stav a při předání hotového díla jako stav konečný. Zhotovitel uhradí náklady za spotřebovanou energii a vodu </w:t>
      </w:r>
      <w:r w:rsidRPr="00905B74">
        <w:lastRenderedPageBreak/>
        <w:t>příspěvkové organizaci</w:t>
      </w:r>
      <w:r w:rsidR="00C903F2" w:rsidRPr="009341E7">
        <w:rPr>
          <w:b/>
        </w:rPr>
        <w:t xml:space="preserve"> </w:t>
      </w:r>
      <w:permStart w:id="628305913" w:edGrp="everyone"/>
      <w:r w:rsidR="00560A43">
        <w:t>Základní a mateřské škole Ostašov, Křižanská 80, 460 10 Liberec 20</w:t>
      </w:r>
      <w:permEnd w:id="628305913"/>
      <w:r w:rsidR="00D84261" w:rsidRPr="009341E7">
        <w:rPr>
          <w:b/>
        </w:rPr>
        <w:t xml:space="preserve">, </w:t>
      </w:r>
      <w:r w:rsidRPr="00905B74">
        <w:t>která s budovou hospodaří, a to na základě vystavené faktury. Jednotková cena bude shodná s cenou, kterou účtují dodavatelé energií a vody příspěvkové organizaci.</w:t>
      </w:r>
    </w:p>
    <w:p w14:paraId="09F95483" w14:textId="6960B9FE" w:rsidR="00301935" w:rsidRPr="006C6C32" w:rsidRDefault="00301935" w:rsidP="00D97D05">
      <w:pPr>
        <w:pStyle w:val="Odstavecseseznamem"/>
        <w:numPr>
          <w:ilvl w:val="0"/>
          <w:numId w:val="27"/>
        </w:numPr>
        <w:spacing w:before="120" w:after="120"/>
        <w:ind w:left="284" w:hanging="284"/>
        <w:jc w:val="both"/>
        <w:rPr>
          <w:i/>
          <w:iCs/>
        </w:rPr>
      </w:pPr>
      <w:r w:rsidRPr="006C6C32">
        <w:rPr>
          <w:color w:val="212121"/>
          <w:spacing w:val="1"/>
        </w:rPr>
        <w:t xml:space="preserve">Zhotovitel </w:t>
      </w:r>
      <w:r w:rsidRPr="009341E7">
        <w:rPr>
          <w:color w:val="000000"/>
          <w:spacing w:val="1"/>
        </w:rPr>
        <w:t xml:space="preserve">umožní přístup </w:t>
      </w:r>
      <w:r w:rsidRPr="006C6C32">
        <w:rPr>
          <w:color w:val="212121"/>
          <w:spacing w:val="1"/>
        </w:rPr>
        <w:t xml:space="preserve">na </w:t>
      </w:r>
      <w:r w:rsidRPr="009341E7">
        <w:rPr>
          <w:color w:val="000000"/>
          <w:spacing w:val="1"/>
        </w:rPr>
        <w:t xml:space="preserve">staveniště </w:t>
      </w:r>
      <w:r w:rsidRPr="006C6C32">
        <w:rPr>
          <w:color w:val="212121"/>
          <w:spacing w:val="1"/>
        </w:rPr>
        <w:t xml:space="preserve">všem svým </w:t>
      </w:r>
      <w:r w:rsidRPr="009341E7">
        <w:rPr>
          <w:color w:val="000000"/>
          <w:spacing w:val="1"/>
        </w:rPr>
        <w:t xml:space="preserve">zaměstnancům, </w:t>
      </w:r>
      <w:r w:rsidR="00966237" w:rsidRPr="006C6C32">
        <w:rPr>
          <w:color w:val="212121"/>
          <w:spacing w:val="1"/>
        </w:rPr>
        <w:t>pod</w:t>
      </w:r>
      <w:r w:rsidRPr="006C6C32">
        <w:rPr>
          <w:color w:val="212121"/>
          <w:spacing w:val="1"/>
        </w:rPr>
        <w:t xml:space="preserve">dodavatelům, </w:t>
      </w:r>
      <w:r w:rsidRPr="006C6C32">
        <w:rPr>
          <w:color w:val="212121"/>
          <w:spacing w:val="2"/>
        </w:rPr>
        <w:t xml:space="preserve">osobě vykonávající autorský anebo technický dozor stavby a koordinátora BOZP (je-li určen), zástupcům a poradcům </w:t>
      </w:r>
      <w:r w:rsidRPr="006C6C32">
        <w:rPr>
          <w:color w:val="000000"/>
          <w:spacing w:val="2"/>
        </w:rPr>
        <w:t xml:space="preserve">objednatele </w:t>
      </w:r>
      <w:r w:rsidRPr="006C6C32">
        <w:rPr>
          <w:color w:val="212121"/>
          <w:spacing w:val="2"/>
        </w:rPr>
        <w:t xml:space="preserve">a jiným osobám </w:t>
      </w:r>
      <w:r w:rsidRPr="006C6C32">
        <w:rPr>
          <w:color w:val="212121"/>
          <w:spacing w:val="5"/>
        </w:rPr>
        <w:t xml:space="preserve">oprávněným vstupovat </w:t>
      </w:r>
      <w:r w:rsidRPr="009341E7">
        <w:rPr>
          <w:color w:val="000000"/>
          <w:spacing w:val="5"/>
        </w:rPr>
        <w:t>na </w:t>
      </w:r>
      <w:r w:rsidRPr="006C6C32">
        <w:rPr>
          <w:color w:val="212121"/>
          <w:spacing w:val="5"/>
        </w:rPr>
        <w:t xml:space="preserve">staveniště </w:t>
      </w:r>
      <w:r w:rsidRPr="009341E7">
        <w:rPr>
          <w:color w:val="000000"/>
          <w:spacing w:val="5"/>
        </w:rPr>
        <w:t xml:space="preserve">dle </w:t>
      </w:r>
      <w:r w:rsidRPr="006C6C32">
        <w:rPr>
          <w:color w:val="212121"/>
          <w:spacing w:val="5"/>
        </w:rPr>
        <w:t xml:space="preserve">právních předpisů. </w:t>
      </w:r>
      <w:r w:rsidRPr="009341E7">
        <w:rPr>
          <w:color w:val="000000"/>
          <w:spacing w:val="5"/>
        </w:rPr>
        <w:t xml:space="preserve">Ve </w:t>
      </w:r>
      <w:r w:rsidRPr="006C6C32">
        <w:rPr>
          <w:color w:val="212121"/>
          <w:spacing w:val="5"/>
        </w:rPr>
        <w:t xml:space="preserve">vztahu k těmto </w:t>
      </w:r>
      <w:r w:rsidRPr="006C6C32">
        <w:rPr>
          <w:color w:val="000000"/>
          <w:spacing w:val="2"/>
        </w:rPr>
        <w:t xml:space="preserve">osobám </w:t>
      </w:r>
      <w:r w:rsidRPr="006C6C32">
        <w:rPr>
          <w:color w:val="212121"/>
          <w:spacing w:val="2"/>
        </w:rPr>
        <w:t xml:space="preserve">zhotovitel </w:t>
      </w:r>
      <w:r w:rsidRPr="006C6C32">
        <w:rPr>
          <w:color w:val="000000"/>
          <w:spacing w:val="2"/>
        </w:rPr>
        <w:t>odpovídá za </w:t>
      </w:r>
      <w:r w:rsidRPr="006C6C32">
        <w:rPr>
          <w:color w:val="212121"/>
          <w:spacing w:val="2"/>
        </w:rPr>
        <w:t xml:space="preserve">bezpečný </w:t>
      </w:r>
      <w:r w:rsidRPr="006C6C32">
        <w:rPr>
          <w:color w:val="000000"/>
          <w:spacing w:val="2"/>
        </w:rPr>
        <w:t xml:space="preserve">přístup </w:t>
      </w:r>
      <w:r w:rsidRPr="006C6C32">
        <w:rPr>
          <w:color w:val="212121"/>
          <w:spacing w:val="2"/>
        </w:rPr>
        <w:t xml:space="preserve">a pohyb po staveništi. Zhotovitel </w:t>
      </w:r>
      <w:r w:rsidRPr="006C6C32">
        <w:rPr>
          <w:color w:val="212121"/>
          <w:spacing w:val="6"/>
        </w:rPr>
        <w:t xml:space="preserve">umožní přístup </w:t>
      </w:r>
      <w:r w:rsidRPr="009341E7">
        <w:rPr>
          <w:color w:val="000000"/>
          <w:spacing w:val="6"/>
        </w:rPr>
        <w:t xml:space="preserve">na staveniště osobě </w:t>
      </w:r>
      <w:r w:rsidRPr="006C6C32">
        <w:rPr>
          <w:color w:val="212121"/>
          <w:spacing w:val="6"/>
        </w:rPr>
        <w:t xml:space="preserve">provádějící </w:t>
      </w:r>
      <w:r w:rsidRPr="009341E7">
        <w:rPr>
          <w:color w:val="000000"/>
          <w:spacing w:val="6"/>
        </w:rPr>
        <w:t xml:space="preserve">fotodokumentaci </w:t>
      </w:r>
      <w:r w:rsidRPr="006C6C32">
        <w:rPr>
          <w:color w:val="212121"/>
          <w:spacing w:val="6"/>
        </w:rPr>
        <w:t xml:space="preserve">a videozáznamy </w:t>
      </w:r>
      <w:r w:rsidRPr="006C6C32">
        <w:rPr>
          <w:color w:val="212121"/>
          <w:spacing w:val="3"/>
        </w:rPr>
        <w:t xml:space="preserve">o průběhu provádění stavby, tuto </w:t>
      </w:r>
      <w:r w:rsidRPr="009341E7">
        <w:rPr>
          <w:color w:val="000000"/>
          <w:spacing w:val="3"/>
        </w:rPr>
        <w:t xml:space="preserve">osobu </w:t>
      </w:r>
      <w:r w:rsidRPr="006C6C32">
        <w:rPr>
          <w:color w:val="212121"/>
          <w:spacing w:val="3"/>
        </w:rPr>
        <w:t xml:space="preserve">vybaví potřebnými </w:t>
      </w:r>
      <w:r w:rsidRPr="009341E7">
        <w:rPr>
          <w:color w:val="000000"/>
          <w:spacing w:val="3"/>
        </w:rPr>
        <w:t xml:space="preserve">ochrannými </w:t>
      </w:r>
      <w:r w:rsidRPr="006C6C32">
        <w:rPr>
          <w:color w:val="212121"/>
          <w:spacing w:val="3"/>
        </w:rPr>
        <w:t xml:space="preserve">prostředky a </w:t>
      </w:r>
      <w:r w:rsidRPr="006C6C32">
        <w:rPr>
          <w:color w:val="212121"/>
        </w:rPr>
        <w:t xml:space="preserve">odpovídá za její </w:t>
      </w:r>
      <w:r w:rsidRPr="009341E7">
        <w:rPr>
          <w:color w:val="000000"/>
        </w:rPr>
        <w:t xml:space="preserve">bezpečný </w:t>
      </w:r>
      <w:r w:rsidRPr="006C6C32">
        <w:rPr>
          <w:color w:val="212121"/>
        </w:rPr>
        <w:t xml:space="preserve">pohyb </w:t>
      </w:r>
      <w:r w:rsidRPr="009341E7">
        <w:rPr>
          <w:color w:val="000000"/>
        </w:rPr>
        <w:t xml:space="preserve">v </w:t>
      </w:r>
      <w:r w:rsidRPr="006C6C32">
        <w:rPr>
          <w:color w:val="212121"/>
        </w:rPr>
        <w:t xml:space="preserve">prostoru </w:t>
      </w:r>
      <w:r w:rsidRPr="00905B74">
        <w:t xml:space="preserve">staveniště. V souladu s novelou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účinnou od 1. 5. 2016, je zhotovitel povinen poskytnout svou součinnost a zajistit poskytnutí součinnosti svých </w:t>
      </w:r>
      <w:r w:rsidR="00966237" w:rsidRPr="00905B74">
        <w:t>pod</w:t>
      </w:r>
      <w:r w:rsidRPr="00905B74">
        <w:t>dodavatelů určenému koordinátorovi bezpečnosti  a ochrany zdraví při práci,</w:t>
      </w:r>
      <w:r w:rsidRPr="009341E7">
        <w:rPr>
          <w:b/>
          <w:bCs/>
        </w:rPr>
        <w:t xml:space="preserve"> </w:t>
      </w:r>
      <w:r w:rsidRPr="00905B74">
        <w:t>a to po celou dobu realizace díla.</w:t>
      </w:r>
    </w:p>
    <w:p w14:paraId="3D2BC955" w14:textId="3D4A4E3A" w:rsidR="00301935" w:rsidRPr="00905B74" w:rsidRDefault="00301935" w:rsidP="00D97D05">
      <w:pPr>
        <w:pStyle w:val="Odstavecseseznamem"/>
        <w:numPr>
          <w:ilvl w:val="0"/>
          <w:numId w:val="27"/>
        </w:numPr>
        <w:spacing w:before="120" w:after="120"/>
        <w:ind w:left="284" w:hanging="284"/>
        <w:jc w:val="both"/>
      </w:pPr>
      <w:r w:rsidRPr="00905B74">
        <w:t xml:space="preserve">Mimo staveniště nesmí zhotovitel odkládat, skladovat či ponechávat jakýkoliv materiál, ani nesmí mimo hranice staveniště činností na stavbě neoprávněně zasahovat do nemovitostí sousedících se staveništěm. </w:t>
      </w:r>
    </w:p>
    <w:p w14:paraId="53D78E01" w14:textId="4F8C11EA" w:rsidR="00301935" w:rsidRPr="00905B74" w:rsidRDefault="00301935" w:rsidP="00D97D05">
      <w:pPr>
        <w:pStyle w:val="Odstavecseseznamem"/>
        <w:numPr>
          <w:ilvl w:val="0"/>
          <w:numId w:val="27"/>
        </w:numPr>
        <w:spacing w:before="120" w:after="120"/>
        <w:ind w:left="284" w:hanging="284"/>
        <w:jc w:val="both"/>
      </w:pPr>
      <w:r w:rsidRPr="00905B74">
        <w:t xml:space="preserve">Zhotovitel je oprávněn umístit na staveniště zařízení staveniště o velikosti přiměřené staveništi a povaze stavby. </w:t>
      </w:r>
    </w:p>
    <w:p w14:paraId="0F6FAB2F" w14:textId="246D564A" w:rsidR="00301935" w:rsidRPr="00905B74" w:rsidRDefault="00301935" w:rsidP="00D97D05">
      <w:pPr>
        <w:pStyle w:val="Odstavecseseznamem"/>
        <w:numPr>
          <w:ilvl w:val="0"/>
          <w:numId w:val="27"/>
        </w:numPr>
        <w:spacing w:before="120" w:after="120"/>
        <w:ind w:left="284" w:hanging="284"/>
        <w:jc w:val="both"/>
      </w:pPr>
      <w:r w:rsidRPr="00905B74">
        <w:t xml:space="preserve">Při provádění stavby nesmí zhotovitel postupovat tak, aby došlo k ohrožení nebo ke škodě na životním prostředí a pokud dojde stavební činností k zásahu do životního prostředí imisemi, hlukem, znečištěním atd. je zhotovitel povinen neprodleně odstranit závadný stav, přijmout opatření ke snížení účinků a současně je povinen hradit škody, které v souvislosti se stavební činností na jednotlivých složkách životního prostředí vznikly. </w:t>
      </w:r>
    </w:p>
    <w:p w14:paraId="4A06F65A" w14:textId="7C9AA355" w:rsidR="00301935" w:rsidRPr="00905B74" w:rsidRDefault="00301935" w:rsidP="00D97D05">
      <w:pPr>
        <w:pStyle w:val="Odstavecseseznamem"/>
        <w:numPr>
          <w:ilvl w:val="0"/>
          <w:numId w:val="27"/>
        </w:numPr>
        <w:spacing w:before="120" w:after="120"/>
        <w:ind w:left="284" w:hanging="284"/>
        <w:jc w:val="both"/>
      </w:pPr>
      <w:r w:rsidRPr="00905B74">
        <w:t xml:space="preserve">Do pěti (5) pracovních dnů po předání a převzetí stavby na základě oboustranně podepsaného předávacího protokolu je zhotovitel povinen staveniště vyklidit, vyčistit a uvést prostor (popř. zasažené okolí staveniště) do náležitého stavu, tj. zejména odklidit veškeré zbytky, demontovat staveništní buňku, odstranit provizorní přípojky energií. O vyklizení staveniště bude stranami podepsáno potvrzení. </w:t>
      </w:r>
    </w:p>
    <w:p w14:paraId="59FF57F4" w14:textId="26D0A677" w:rsidR="009341E7" w:rsidRPr="00905B74" w:rsidRDefault="00301935" w:rsidP="00D97D05">
      <w:pPr>
        <w:pStyle w:val="Odstavecseseznamem"/>
        <w:numPr>
          <w:ilvl w:val="0"/>
          <w:numId w:val="27"/>
        </w:numPr>
        <w:spacing w:before="120" w:after="120"/>
        <w:ind w:left="284" w:hanging="284"/>
        <w:jc w:val="both"/>
      </w:pPr>
      <w:r w:rsidRPr="00905B74">
        <w:t xml:space="preserve">Zhotovitel je povinen vést o provádění stavby počínaje dnem převzetí staveniště řádný, úplný a průkazný stavební deník (dále jen </w:t>
      </w:r>
      <w:r w:rsidRPr="009341E7">
        <w:rPr>
          <w:b/>
        </w:rPr>
        <w:t>„stavební deník</w:t>
      </w:r>
      <w:r w:rsidRPr="00905B74">
        <w:t xml:space="preserve">“) a provádět v něm záznamy v rozsahu a o obsahu, jak vyplývá z platných právních předpisů, tj. zejména zaznamenávat všechny skutečnosti rozhodné pro plnění smlouvy, zejména údaje o časovém postupu prací, o jakosti díla a zdůvodněných odchylkách prováděných prací, údaje o počtu pracovníků, počasí, o denní teplotě, o </w:t>
      </w:r>
      <w:r w:rsidR="00966237" w:rsidRPr="00905B74">
        <w:t>pod</w:t>
      </w:r>
      <w:r w:rsidRPr="00905B74">
        <w:t xml:space="preserve">dodavatelích a jejich činnostech, o dopravovaném materiálu na staveništi a odvozech ze staveniště, odchylky od vydaných veřejnoprávních rozhodnutí, jakož další údaje mající význam z hlediska budoucí kvality a vlastností stavby apod. Pro případné montážní práce musí zhotovitel, resp. </w:t>
      </w:r>
      <w:r w:rsidR="00966237" w:rsidRPr="00905B74">
        <w:t>pod</w:t>
      </w:r>
      <w:r w:rsidRPr="00905B74">
        <w:t xml:space="preserve">dodavatelé vést montážní deník. Stavební/montážní deník musí být veden přímo na staveništi a právo provádět v něm záznamy mají zhotovitel, objednatel a jím pověřená osoba vykonávající technický dozor, osoba vykonávající dozor nad BOZP jakož i osoby s právem vstupovat na staveniště za účelem kontroly dodržování právních předpisů při provádění stavby. </w:t>
      </w:r>
    </w:p>
    <w:p w14:paraId="20486A79" w14:textId="7E1AF2C7" w:rsidR="00301935" w:rsidRPr="00905B74" w:rsidRDefault="00301935" w:rsidP="007F541C">
      <w:pPr>
        <w:pStyle w:val="Odstavecseseznamem"/>
        <w:numPr>
          <w:ilvl w:val="0"/>
          <w:numId w:val="27"/>
        </w:numPr>
        <w:spacing w:before="120" w:after="120"/>
        <w:ind w:left="426" w:hanging="426"/>
        <w:jc w:val="both"/>
      </w:pPr>
      <w:r w:rsidRPr="00E751C3">
        <w:t>Při dokončení stavby zhotovitel spolu s jejím předáním odevzdá objednateli originál kompletního stavebního deníku a projektovou dokumentaci skutečného provedení stavby.</w:t>
      </w:r>
    </w:p>
    <w:p w14:paraId="152960F4" w14:textId="3AE63BE6" w:rsidR="00301935" w:rsidRPr="00905B74" w:rsidRDefault="00301935" w:rsidP="007F541C">
      <w:pPr>
        <w:pStyle w:val="Odstavecseseznamem"/>
        <w:numPr>
          <w:ilvl w:val="0"/>
          <w:numId w:val="27"/>
        </w:numPr>
        <w:spacing w:before="120" w:after="120"/>
        <w:ind w:left="426" w:hanging="426"/>
        <w:jc w:val="both"/>
      </w:pPr>
      <w:r w:rsidRPr="00905B74">
        <w:t xml:space="preserve">Výkon technického dozoru </w:t>
      </w:r>
      <w:r w:rsidR="00FE645F">
        <w:t xml:space="preserve">stavebníka </w:t>
      </w:r>
      <w:r w:rsidRPr="00905B74">
        <w:t>(TD</w:t>
      </w:r>
      <w:r w:rsidR="00FE645F">
        <w:t>S</w:t>
      </w:r>
      <w:r w:rsidRPr="00905B74">
        <w:t>) nesmí provádět dodavatel stavby, ani osoba s ním propojená – to však neplatí, pokud technický dozor provádí sám objednatel.</w:t>
      </w:r>
    </w:p>
    <w:p w14:paraId="22600099" w14:textId="77777777" w:rsidR="00667A32" w:rsidRPr="00667A32" w:rsidRDefault="00667A32" w:rsidP="002C26EA">
      <w:pPr>
        <w:suppressAutoHyphens/>
        <w:spacing w:before="120" w:after="120"/>
        <w:jc w:val="center"/>
        <w:rPr>
          <w:bCs/>
          <w:color w:val="000000"/>
          <w:lang w:val="x-none" w:eastAsia="ar-SA"/>
        </w:rPr>
      </w:pPr>
      <w:permStart w:id="1598576467" w:edGrp="everyone"/>
      <w:r>
        <w:t>.…………….</w:t>
      </w:r>
      <w:permEnd w:id="1598576467"/>
    </w:p>
    <w:p w14:paraId="43E2D571" w14:textId="5F5C8E19" w:rsidR="00301935" w:rsidRPr="00905B74" w:rsidRDefault="00301935" w:rsidP="00D97D05">
      <w:pPr>
        <w:spacing w:before="120" w:after="120"/>
        <w:jc w:val="center"/>
        <w:rPr>
          <w:b/>
          <w:u w:val="single"/>
        </w:rPr>
      </w:pPr>
      <w:r w:rsidRPr="00905B74">
        <w:rPr>
          <w:b/>
          <w:u w:val="single"/>
        </w:rPr>
        <w:lastRenderedPageBreak/>
        <w:t>V. Cena za dílo</w:t>
      </w:r>
    </w:p>
    <w:p w14:paraId="4FF1F917" w14:textId="49A89F43" w:rsidR="00D84261" w:rsidRPr="002C7C57" w:rsidRDefault="00301935" w:rsidP="00D97D05">
      <w:pPr>
        <w:numPr>
          <w:ilvl w:val="0"/>
          <w:numId w:val="7"/>
        </w:numPr>
        <w:spacing w:before="120" w:after="120"/>
        <w:ind w:left="284" w:hanging="284"/>
        <w:rPr>
          <w:b/>
        </w:rPr>
      </w:pPr>
      <w:r w:rsidRPr="00905B74">
        <w:t xml:space="preserve">Cena za dílo byla sjednána dohodou smluvních stran na základě nabídky zhotovitele ze dne </w:t>
      </w:r>
      <w:permStart w:id="587549868" w:edGrp="everyone"/>
      <w:r w:rsidRPr="00905B74">
        <w:rPr>
          <w:highlight w:val="yellow"/>
        </w:rPr>
        <w:t>…….</w:t>
      </w:r>
      <w:permEnd w:id="587549868"/>
      <w:r w:rsidRPr="00905B74">
        <w:t xml:space="preserve"> </w:t>
      </w:r>
      <w:r w:rsidR="00690197">
        <w:t>podané v rámci výběrového řízení na veřejnou zakázku malého rozsahu:</w:t>
      </w:r>
    </w:p>
    <w:p w14:paraId="03B5EE26" w14:textId="41DD91DF" w:rsidR="00D84261" w:rsidRPr="00905B74" w:rsidRDefault="00301935" w:rsidP="00D97D05">
      <w:pPr>
        <w:spacing w:before="120" w:after="120"/>
        <w:ind w:left="357" w:firstLine="6"/>
        <w:jc w:val="both"/>
      </w:pPr>
      <w:r w:rsidRPr="00905B74">
        <w:t xml:space="preserve">Účastníky dohodnutá cena díla činí: </w:t>
      </w:r>
    </w:p>
    <w:tbl>
      <w:tblPr>
        <w:tblW w:w="4691" w:type="pct"/>
        <w:tblInd w:w="430" w:type="dxa"/>
        <w:tblCellMar>
          <w:left w:w="70" w:type="dxa"/>
          <w:right w:w="70" w:type="dxa"/>
        </w:tblCellMar>
        <w:tblLook w:val="0000" w:firstRow="0" w:lastRow="0" w:firstColumn="0" w:lastColumn="0" w:noHBand="0" w:noVBand="0"/>
      </w:tblPr>
      <w:tblGrid>
        <w:gridCol w:w="6667"/>
        <w:gridCol w:w="1200"/>
        <w:gridCol w:w="1277"/>
      </w:tblGrid>
      <w:tr w:rsidR="00301935" w:rsidRPr="00905B74" w14:paraId="6F502513" w14:textId="77777777" w:rsidTr="00AB5AD5">
        <w:tc>
          <w:tcPr>
            <w:tcW w:w="3646" w:type="pct"/>
            <w:vAlign w:val="center"/>
          </w:tcPr>
          <w:p w14:paraId="2B118AC3" w14:textId="7D0A4EDB" w:rsidR="00301935" w:rsidRPr="00905B74" w:rsidRDefault="00301935" w:rsidP="00666290">
            <w:pPr>
              <w:pStyle w:val="Seznam"/>
              <w:tabs>
                <w:tab w:val="left" w:pos="6379"/>
              </w:tabs>
              <w:spacing w:before="120"/>
              <w:rPr>
                <w:rFonts w:cs="Times New Roman"/>
                <w:lang w:val="cs-CZ"/>
              </w:rPr>
            </w:pPr>
            <w:r w:rsidRPr="00905B74">
              <w:rPr>
                <w:rFonts w:cs="Times New Roman"/>
                <w:lang w:val="cs-CZ"/>
              </w:rPr>
              <w:t>Celková cena díla bez DPH</w:t>
            </w:r>
            <w:r w:rsidR="00D84261" w:rsidRPr="00905B74">
              <w:rPr>
                <w:rFonts w:cs="Times New Roman"/>
                <w:lang w:val="cs-CZ"/>
              </w:rPr>
              <w:t>:</w:t>
            </w:r>
            <w:r w:rsidRPr="00905B74">
              <w:rPr>
                <w:rFonts w:cs="Times New Roman"/>
                <w:lang w:val="cs-CZ"/>
              </w:rPr>
              <w:t xml:space="preserve">  </w:t>
            </w:r>
            <w:r w:rsidR="00FA18A3">
              <w:rPr>
                <w:rFonts w:cs="Times New Roman"/>
                <w:lang w:val="cs-CZ"/>
              </w:rPr>
              <w:t xml:space="preserve">                               </w:t>
            </w:r>
            <w:permStart w:id="1848907846" w:edGrp="everyone"/>
            <w:r w:rsidR="00FA18A3">
              <w:rPr>
                <w:rFonts w:cs="Times New Roman"/>
                <w:lang w:val="cs-CZ"/>
              </w:rPr>
              <w:t>……</w:t>
            </w:r>
            <w:r w:rsidR="00666290">
              <w:rPr>
                <w:rFonts w:cs="Times New Roman"/>
                <w:lang w:val="cs-CZ"/>
              </w:rPr>
              <w:t>….</w:t>
            </w:r>
            <w:r w:rsidR="00FA18A3">
              <w:rPr>
                <w:rFonts w:cs="Times New Roman"/>
                <w:lang w:val="cs-CZ"/>
              </w:rPr>
              <w:t>…</w:t>
            </w:r>
            <w:permEnd w:id="1848907846"/>
            <w:r w:rsidRPr="00905B74">
              <w:rPr>
                <w:rFonts w:cs="Times New Roman"/>
                <w:lang w:val="cs-CZ"/>
              </w:rPr>
              <w:t xml:space="preserve">   Kč                                       </w:t>
            </w:r>
          </w:p>
        </w:tc>
        <w:tc>
          <w:tcPr>
            <w:tcW w:w="1354" w:type="pct"/>
            <w:gridSpan w:val="2"/>
            <w:vAlign w:val="center"/>
          </w:tcPr>
          <w:p w14:paraId="5B052458"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3755D253" w14:textId="77777777" w:rsidTr="00AB5AD5">
        <w:tc>
          <w:tcPr>
            <w:tcW w:w="4302" w:type="pct"/>
            <w:gridSpan w:val="2"/>
            <w:vAlign w:val="center"/>
          </w:tcPr>
          <w:p w14:paraId="72DCE6DE" w14:textId="4ECF7D48" w:rsidR="00301935" w:rsidRPr="00905B74" w:rsidRDefault="00301935" w:rsidP="00666290">
            <w:pPr>
              <w:pStyle w:val="Seznam"/>
              <w:tabs>
                <w:tab w:val="left" w:pos="6379"/>
              </w:tabs>
              <w:spacing w:before="120"/>
              <w:rPr>
                <w:rFonts w:cs="Times New Roman"/>
                <w:lang w:val="cs-CZ"/>
              </w:rPr>
            </w:pPr>
            <w:r w:rsidRPr="00905B74">
              <w:rPr>
                <w:rFonts w:cs="Times New Roman"/>
                <w:lang w:val="cs-CZ"/>
              </w:rPr>
              <w:t xml:space="preserve">DPH </w:t>
            </w:r>
            <w:permStart w:id="1853061814" w:edGrp="everyone"/>
            <w:r w:rsidR="009659BB">
              <w:rPr>
                <w:rFonts w:cs="Times New Roman"/>
                <w:lang w:val="cs-CZ"/>
              </w:rPr>
              <w:t xml:space="preserve">… </w:t>
            </w:r>
            <w:permEnd w:id="1853061814"/>
            <w:r w:rsidRPr="00905B74">
              <w:rPr>
                <w:rFonts w:cs="Times New Roman"/>
                <w:lang w:val="cs-CZ"/>
              </w:rPr>
              <w:t>%</w:t>
            </w:r>
            <w:r w:rsidR="00D84261" w:rsidRPr="00905B74">
              <w:rPr>
                <w:rFonts w:cs="Times New Roman"/>
                <w:lang w:val="cs-CZ"/>
              </w:rPr>
              <w:t>:</w:t>
            </w:r>
            <w:r w:rsidRPr="00905B74">
              <w:rPr>
                <w:rFonts w:cs="Times New Roman"/>
                <w:lang w:val="cs-CZ"/>
              </w:rPr>
              <w:t xml:space="preserve">                              </w:t>
            </w:r>
            <w:r w:rsidR="009659BB">
              <w:rPr>
                <w:rFonts w:cs="Times New Roman"/>
                <w:lang w:val="cs-CZ"/>
              </w:rPr>
              <w:t xml:space="preserve">                              </w:t>
            </w:r>
            <w:permStart w:id="1008420903" w:edGrp="everyone"/>
            <w:r w:rsidR="00FA18A3">
              <w:rPr>
                <w:rFonts w:cs="Times New Roman"/>
                <w:lang w:val="cs-CZ"/>
              </w:rPr>
              <w:t>………</w:t>
            </w:r>
            <w:r w:rsidR="00666290">
              <w:rPr>
                <w:rFonts w:cs="Times New Roman"/>
                <w:lang w:val="cs-CZ"/>
              </w:rPr>
              <w:t>…</w:t>
            </w:r>
            <w:r w:rsidR="00FA18A3">
              <w:rPr>
                <w:rFonts w:cs="Times New Roman"/>
                <w:lang w:val="cs-CZ"/>
              </w:rPr>
              <w:t>.</w:t>
            </w:r>
            <w:permEnd w:id="1008420903"/>
            <w:r w:rsidRPr="00905B74">
              <w:rPr>
                <w:rFonts w:cs="Times New Roman"/>
                <w:lang w:val="cs-CZ"/>
              </w:rPr>
              <w:t xml:space="preserve">  Kč                                         </w:t>
            </w:r>
          </w:p>
        </w:tc>
        <w:tc>
          <w:tcPr>
            <w:tcW w:w="698" w:type="pct"/>
            <w:vAlign w:val="center"/>
          </w:tcPr>
          <w:p w14:paraId="1F91CC42" w14:textId="77777777" w:rsidR="00301935" w:rsidRPr="00905B74" w:rsidRDefault="00301935" w:rsidP="00D97D05">
            <w:pPr>
              <w:pStyle w:val="Seznam"/>
              <w:tabs>
                <w:tab w:val="left" w:pos="6379"/>
              </w:tabs>
              <w:spacing w:before="120"/>
              <w:jc w:val="right"/>
              <w:rPr>
                <w:rFonts w:cs="Times New Roman"/>
                <w:lang w:val="cs-CZ"/>
              </w:rPr>
            </w:pPr>
          </w:p>
        </w:tc>
      </w:tr>
      <w:tr w:rsidR="00301935" w:rsidRPr="00905B74" w14:paraId="0679707C" w14:textId="77777777" w:rsidTr="00AB5AD5">
        <w:tc>
          <w:tcPr>
            <w:tcW w:w="3646" w:type="pct"/>
            <w:vAlign w:val="center"/>
          </w:tcPr>
          <w:p w14:paraId="3BDFFF4E" w14:textId="54015853" w:rsidR="00666290" w:rsidRDefault="00301935" w:rsidP="00D97D05">
            <w:pPr>
              <w:pStyle w:val="Seznam"/>
              <w:tabs>
                <w:tab w:val="left" w:pos="6379"/>
              </w:tabs>
              <w:spacing w:before="120"/>
              <w:rPr>
                <w:rFonts w:cs="Times New Roman"/>
                <w:b/>
                <w:lang w:val="cs-CZ"/>
              </w:rPr>
            </w:pPr>
            <w:r w:rsidRPr="00905B74">
              <w:rPr>
                <w:rFonts w:cs="Times New Roman"/>
                <w:b/>
                <w:lang w:val="cs-CZ"/>
              </w:rPr>
              <w:t>Celková cena díla včetně DPH</w:t>
            </w:r>
            <w:r w:rsidR="00D84261" w:rsidRPr="00905B74">
              <w:rPr>
                <w:rFonts w:cs="Times New Roman"/>
                <w:b/>
                <w:lang w:val="cs-CZ"/>
              </w:rPr>
              <w:t>:</w:t>
            </w:r>
            <w:r w:rsidR="00FA18A3">
              <w:rPr>
                <w:rFonts w:cs="Times New Roman"/>
                <w:b/>
                <w:lang w:val="cs-CZ"/>
              </w:rPr>
              <w:t xml:space="preserve">                      </w:t>
            </w:r>
            <w:r w:rsidR="009659BB">
              <w:rPr>
                <w:rFonts w:cs="Times New Roman"/>
                <w:b/>
                <w:lang w:val="cs-CZ"/>
              </w:rPr>
              <w:t xml:space="preserve">   </w:t>
            </w:r>
            <w:permStart w:id="1732586277" w:edGrp="everyone"/>
            <w:r w:rsidR="00FA18A3">
              <w:rPr>
                <w:rFonts w:cs="Times New Roman"/>
                <w:b/>
                <w:lang w:val="cs-CZ"/>
              </w:rPr>
              <w:t>…</w:t>
            </w:r>
            <w:r w:rsidR="00666290">
              <w:rPr>
                <w:rFonts w:cs="Times New Roman"/>
                <w:b/>
                <w:lang w:val="cs-CZ"/>
              </w:rPr>
              <w:t>….</w:t>
            </w:r>
            <w:r w:rsidR="00FA18A3">
              <w:rPr>
                <w:rFonts w:cs="Times New Roman"/>
                <w:b/>
                <w:lang w:val="cs-CZ"/>
              </w:rPr>
              <w:t>……</w:t>
            </w:r>
            <w:permEnd w:id="1732586277"/>
            <w:r w:rsidR="00666290">
              <w:rPr>
                <w:rFonts w:cs="Times New Roman"/>
                <w:b/>
                <w:lang w:val="cs-CZ"/>
              </w:rPr>
              <w:t xml:space="preserve">  </w:t>
            </w:r>
            <w:r w:rsidRPr="00905B74">
              <w:rPr>
                <w:rFonts w:cs="Times New Roman"/>
                <w:b/>
                <w:lang w:val="cs-CZ"/>
              </w:rPr>
              <w:t xml:space="preserve"> Kč   </w:t>
            </w:r>
          </w:p>
          <w:p w14:paraId="37451A90" w14:textId="623248B9" w:rsidR="00666290" w:rsidRDefault="00666290" w:rsidP="00D97D05">
            <w:pPr>
              <w:pStyle w:val="Seznam"/>
              <w:tabs>
                <w:tab w:val="left" w:pos="6379"/>
              </w:tabs>
              <w:spacing w:before="120"/>
              <w:rPr>
                <w:rFonts w:cs="Times New Roman"/>
                <w:b/>
                <w:lang w:val="cs-CZ"/>
              </w:rPr>
            </w:pPr>
          </w:p>
          <w:p w14:paraId="72728587" w14:textId="50D14E05" w:rsidR="00301935" w:rsidRPr="00905B74" w:rsidRDefault="00666290" w:rsidP="00D97D05">
            <w:pPr>
              <w:pStyle w:val="Seznam"/>
              <w:tabs>
                <w:tab w:val="left" w:pos="6379"/>
              </w:tabs>
              <w:spacing w:before="120"/>
              <w:rPr>
                <w:rFonts w:cs="Times New Roman"/>
                <w:b/>
                <w:lang w:val="cs-CZ"/>
              </w:rPr>
            </w:pPr>
            <w:permStart w:id="1339243712" w:edGrp="everyone"/>
            <w:r w:rsidRPr="001E0AB0">
              <w:rPr>
                <w:b/>
              </w:rPr>
              <w:t>Fakturace proběhne v režimu přenesené daňové povinnosti.</w:t>
            </w:r>
            <w:r w:rsidR="00301935" w:rsidRPr="00905B74">
              <w:rPr>
                <w:rFonts w:cs="Times New Roman"/>
                <w:b/>
                <w:lang w:val="cs-CZ"/>
              </w:rPr>
              <w:t xml:space="preserve">                                        </w:t>
            </w:r>
            <w:permEnd w:id="1339243712"/>
          </w:p>
        </w:tc>
        <w:tc>
          <w:tcPr>
            <w:tcW w:w="1354" w:type="pct"/>
            <w:gridSpan w:val="2"/>
            <w:vAlign w:val="center"/>
          </w:tcPr>
          <w:p w14:paraId="2E7981E8" w14:textId="77777777" w:rsidR="00301935" w:rsidRPr="00905B74" w:rsidRDefault="00301935" w:rsidP="00D97D05">
            <w:pPr>
              <w:pStyle w:val="Seznam"/>
              <w:tabs>
                <w:tab w:val="left" w:pos="6379"/>
              </w:tabs>
              <w:spacing w:before="120"/>
              <w:jc w:val="right"/>
              <w:rPr>
                <w:rFonts w:cs="Times New Roman"/>
                <w:b/>
                <w:lang w:val="cs-CZ"/>
              </w:rPr>
            </w:pPr>
          </w:p>
        </w:tc>
      </w:tr>
    </w:tbl>
    <w:p w14:paraId="7836B57A" w14:textId="66EC5D27" w:rsidR="00301935" w:rsidRPr="00905B74" w:rsidRDefault="00301935" w:rsidP="007F541C">
      <w:pPr>
        <w:pStyle w:val="Odstavecseseznamem"/>
        <w:numPr>
          <w:ilvl w:val="0"/>
          <w:numId w:val="7"/>
        </w:numPr>
        <w:spacing w:before="120" w:after="120"/>
        <w:ind w:left="284" w:hanging="284"/>
        <w:jc w:val="both"/>
      </w:pPr>
      <w:r w:rsidRPr="00905B74">
        <w:t>Celková cena za dílo uvedená výše bez DPH (dále jen ”</w:t>
      </w:r>
      <w:r w:rsidRPr="009341E7">
        <w:rPr>
          <w:b/>
        </w:rPr>
        <w:t>celková cena”</w:t>
      </w:r>
      <w:r w:rsidRPr="00905B74">
        <w:t>) je smluvními stranami sjednána jako cena za celý předmět plnění vymezený v čl. II. smlouvy a jako cena nejvýše přípustná, platná po celou dobu realizace díla, a to i v případě prodloužení lhůty plnění z důvodu na straně objednatele.</w:t>
      </w:r>
    </w:p>
    <w:p w14:paraId="65DD0207" w14:textId="14BE84C0" w:rsidR="00301935" w:rsidRPr="00905B74"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rPr>
        <w:t>Celková cena zahrnuje veškeré náklady zhotovitele nezbytné k řádnému, úplnému</w:t>
      </w:r>
      <w:r w:rsidRPr="00905B74">
        <w:rPr>
          <w:b w:val="0"/>
          <w:i w:val="0"/>
          <w:sz w:val="24"/>
          <w:szCs w:val="24"/>
          <w:u w:val="none"/>
          <w:lang w:val="cs-CZ"/>
        </w:rPr>
        <w:t xml:space="preserve"> </w:t>
      </w:r>
      <w:r w:rsidRPr="00905B74">
        <w:rPr>
          <w:b w:val="0"/>
          <w:i w:val="0"/>
          <w:sz w:val="24"/>
          <w:szCs w:val="24"/>
          <w:u w:val="none"/>
        </w:rPr>
        <w:t>a</w:t>
      </w:r>
      <w:r w:rsidRPr="00905B74">
        <w:rPr>
          <w:b w:val="0"/>
          <w:i w:val="0"/>
          <w:sz w:val="24"/>
          <w:szCs w:val="24"/>
          <w:u w:val="none"/>
          <w:lang w:val="cs-CZ"/>
        </w:rPr>
        <w:t> </w:t>
      </w:r>
      <w:r w:rsidRPr="00905B74">
        <w:rPr>
          <w:b w:val="0"/>
          <w:i w:val="0"/>
          <w:sz w:val="24"/>
          <w:szCs w:val="24"/>
          <w:u w:val="none"/>
        </w:rPr>
        <w:t>kvalitnímu provedení díla včetně všech rizik a vlivů během provádění díla. Celková cena zahrnuje předpokládaný vývoj cen ve stavebnictví včetně předpokládaného vývoje kurzů české měny k zahraničním měnám až do doby dokončení a předání  díla. Celková cena zahrnuje zejména náklady na zřízení, provoz a odstranění zařízení staveniště, náklady na bezpečnostní opatření, náklady na dodávku elektřiny, vodné, stočné, odvoz a likvidaci odpadů, skládkovné, pomocné lešení, náklady na používání strojů a služeb až do předání a převzetí dokončeného díla, náklady na zhotovování, výrobu, obstarání, přepravu věcí, zařízení, materiálů, dodávek, náklady na pojištění předmětu díla a odpovědnosti za škody, bankovní garance, daně, cla, poplatky</w:t>
      </w:r>
      <w:r w:rsidRPr="00905B74">
        <w:rPr>
          <w:b w:val="0"/>
          <w:i w:val="0"/>
          <w:sz w:val="24"/>
          <w:szCs w:val="24"/>
          <w:u w:val="none"/>
          <w:lang w:val="cs-CZ"/>
        </w:rPr>
        <w:t>.</w:t>
      </w:r>
    </w:p>
    <w:p w14:paraId="48D830D5" w14:textId="1073613C" w:rsidR="00301935" w:rsidRDefault="00301935" w:rsidP="007F541C">
      <w:pPr>
        <w:pStyle w:val="Zkladntext"/>
        <w:numPr>
          <w:ilvl w:val="0"/>
          <w:numId w:val="7"/>
        </w:numPr>
        <w:spacing w:before="120" w:after="120"/>
        <w:ind w:left="284" w:hanging="284"/>
        <w:jc w:val="both"/>
        <w:rPr>
          <w:b w:val="0"/>
          <w:i w:val="0"/>
          <w:sz w:val="24"/>
          <w:szCs w:val="24"/>
          <w:u w:val="none"/>
          <w:lang w:val="cs-CZ"/>
        </w:rPr>
      </w:pPr>
      <w:r w:rsidRPr="00905B74">
        <w:rPr>
          <w:b w:val="0"/>
          <w:i w:val="0"/>
          <w:sz w:val="24"/>
          <w:szCs w:val="24"/>
          <w:u w:val="none"/>
          <w:lang w:val="cs-CZ"/>
        </w:rPr>
        <w:t>Objednatel je oprávněn odečíst z celkové ceny díla částku skutečně neprovedených prací zhotovitelem ve výši položek uvedených v nabídkovém rozpočtu zhotovitele, který tvoří přílohu č. 1 této smlouvy</w:t>
      </w:r>
      <w:r w:rsidR="0060686D">
        <w:rPr>
          <w:b w:val="0"/>
          <w:i w:val="0"/>
          <w:sz w:val="24"/>
          <w:szCs w:val="24"/>
          <w:u w:val="none"/>
          <w:lang w:val="cs-CZ"/>
        </w:rPr>
        <w:t>.</w:t>
      </w:r>
      <w:r w:rsidRPr="00905B74">
        <w:rPr>
          <w:b w:val="0"/>
          <w:i w:val="0"/>
          <w:sz w:val="24"/>
          <w:szCs w:val="24"/>
          <w:u w:val="none"/>
          <w:lang w:val="cs-CZ"/>
        </w:rPr>
        <w:t xml:space="preserve"> Stejně bude postupováno, pokud v průběhu provádění díla dojde k dílčím změnám technologií nebo k záměně materiálů (o nižší kvalitě a cenové kategorii) předem projednaných a odsouhlasených objednatelem.</w:t>
      </w:r>
    </w:p>
    <w:p w14:paraId="28D62E67" w14:textId="3565ED13" w:rsidR="00301935" w:rsidRPr="00FE645F" w:rsidRDefault="00301935" w:rsidP="007F541C">
      <w:pPr>
        <w:pStyle w:val="Zkladntext"/>
        <w:numPr>
          <w:ilvl w:val="0"/>
          <w:numId w:val="7"/>
        </w:numPr>
        <w:spacing w:before="120" w:after="120"/>
        <w:ind w:left="284" w:hanging="284"/>
        <w:jc w:val="both"/>
        <w:rPr>
          <w:b w:val="0"/>
          <w:i w:val="0"/>
          <w:sz w:val="18"/>
          <w:szCs w:val="24"/>
          <w:u w:val="none"/>
          <w:lang w:val="cs-CZ"/>
        </w:rPr>
      </w:pPr>
      <w:r w:rsidRPr="00FE645F">
        <w:rPr>
          <w:b w:val="0"/>
          <w:i w:val="0"/>
          <w:sz w:val="24"/>
          <w:u w:val="none"/>
        </w:rPr>
        <w:t>Celková cena nesmí být měněna v souvislosti s inflací české měny, hodnotou kursu české měny vůči zahraničním měnám či jinými faktory s vlivem na měnový kurs, stabilitou měny nebo cla. Celková cena s DPH může být měněna pouze v souvislosti se změnou DPH.</w:t>
      </w:r>
    </w:p>
    <w:p w14:paraId="78930907" w14:textId="77777777" w:rsidR="00667A32" w:rsidRPr="00667A32" w:rsidRDefault="00667A32" w:rsidP="002C26EA">
      <w:pPr>
        <w:suppressAutoHyphens/>
        <w:spacing w:before="120" w:after="120"/>
        <w:jc w:val="center"/>
        <w:rPr>
          <w:bCs/>
          <w:color w:val="000000"/>
          <w:lang w:val="x-none" w:eastAsia="ar-SA"/>
        </w:rPr>
      </w:pPr>
      <w:permStart w:id="680606434" w:edGrp="everyone"/>
      <w:r>
        <w:t>.…………….</w:t>
      </w:r>
      <w:permEnd w:id="680606434"/>
    </w:p>
    <w:p w14:paraId="335C5B00" w14:textId="77777777" w:rsidR="00301935" w:rsidRPr="00905B74" w:rsidRDefault="00301935" w:rsidP="00D97D05">
      <w:pPr>
        <w:spacing w:before="120" w:after="120"/>
        <w:jc w:val="center"/>
        <w:rPr>
          <w:b/>
          <w:u w:val="single"/>
        </w:rPr>
      </w:pPr>
      <w:r w:rsidRPr="00905B74">
        <w:rPr>
          <w:b/>
          <w:u w:val="single"/>
        </w:rPr>
        <w:t>VI. Platební podmínky</w:t>
      </w:r>
    </w:p>
    <w:p w14:paraId="5A43A8EC" w14:textId="77777777" w:rsidR="00032482" w:rsidRDefault="00032482" w:rsidP="00D97D05">
      <w:pPr>
        <w:pStyle w:val="Odstavecseseznamem"/>
        <w:numPr>
          <w:ilvl w:val="0"/>
          <w:numId w:val="3"/>
        </w:numPr>
        <w:overflowPunct w:val="0"/>
        <w:autoSpaceDE w:val="0"/>
        <w:autoSpaceDN w:val="0"/>
        <w:spacing w:before="120" w:after="120"/>
        <w:jc w:val="both"/>
        <w:textAlignment w:val="baseline"/>
        <w:rPr>
          <w:sz w:val="22"/>
          <w:szCs w:val="22"/>
        </w:rPr>
      </w:pPr>
      <w:r>
        <w:t>Dohodnutá cena  bude ze strany objednatele uhrazena na základě zhotovitelem vystavených dílčích faktur s 30-ti denní splatností od data jejich prokazatelného doručení objednateli.</w:t>
      </w:r>
    </w:p>
    <w:p w14:paraId="0115A890" w14:textId="710C6655" w:rsidR="00032482" w:rsidRDefault="00032482" w:rsidP="00D97D05">
      <w:pPr>
        <w:numPr>
          <w:ilvl w:val="0"/>
          <w:numId w:val="3"/>
        </w:numPr>
        <w:overflowPunct w:val="0"/>
        <w:autoSpaceDE w:val="0"/>
        <w:autoSpaceDN w:val="0"/>
        <w:spacing w:before="120" w:after="120"/>
        <w:jc w:val="both"/>
        <w:textAlignment w:val="baseline"/>
      </w:pPr>
      <w:r>
        <w:t>Zhotovitel je oprávněn vystavit dílčí faktury na základě dílčích předávacích protokolů dle prostavěnosti dí</w:t>
      </w:r>
      <w:r w:rsidR="0060686D">
        <w:t>la a písemného odsouhlasení TDS.</w:t>
      </w:r>
    </w:p>
    <w:p w14:paraId="3C5A3338" w14:textId="0FDED35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iCs/>
        </w:rPr>
        <w:t>Podkladem pro vystavení faktury bude soupis provedených prací nebo dodávek, oboustranně odsouhlasený a podepsaný osobami oprávněnými za strany jednat nebo k tomu stranami pověřenými vyhotovený nejméně ve 2 stejnopisech, určených pro objednatele.</w:t>
      </w:r>
      <w:r w:rsidRPr="00905B74">
        <w:rPr>
          <w:bCs/>
          <w:iCs/>
        </w:rPr>
        <w:t xml:space="preserve"> Kopie podepsaného a vzájemně odsouhlaseného soupisu skutečně provedených prací nebo dodávek pověřenými pracovníky smluvních stran bude tvořit přílohu a součást </w:t>
      </w:r>
      <w:r w:rsidRPr="00905B74">
        <w:rPr>
          <w:iCs/>
        </w:rPr>
        <w:t>příslušného daňového dokladu a dále pak fotodokumentace na CD</w:t>
      </w:r>
      <w:r w:rsidR="00D84261" w:rsidRPr="00905B74">
        <w:rPr>
          <w:iCs/>
        </w:rPr>
        <w:t xml:space="preserve"> nebo </w:t>
      </w:r>
      <w:r w:rsidR="00F74370" w:rsidRPr="00905B74">
        <w:rPr>
          <w:iCs/>
        </w:rPr>
        <w:t>F</w:t>
      </w:r>
      <w:r w:rsidR="00D84261" w:rsidRPr="00905B74">
        <w:rPr>
          <w:iCs/>
        </w:rPr>
        <w:t>lash disku</w:t>
      </w:r>
      <w:r w:rsidRPr="00905B74">
        <w:rPr>
          <w:iCs/>
        </w:rPr>
        <w:t>, zachycující průběh plnění</w:t>
      </w:r>
      <w:r w:rsidR="00C729D4">
        <w:t>.</w:t>
      </w:r>
    </w:p>
    <w:p w14:paraId="1FFCD34F" w14:textId="725DD783" w:rsidR="00301935" w:rsidRPr="00905B74" w:rsidRDefault="00301935" w:rsidP="00D97D05">
      <w:pPr>
        <w:numPr>
          <w:ilvl w:val="0"/>
          <w:numId w:val="3"/>
        </w:numPr>
        <w:overflowPunct w:val="0"/>
        <w:autoSpaceDE w:val="0"/>
        <w:autoSpaceDN w:val="0"/>
        <w:adjustRightInd w:val="0"/>
        <w:spacing w:before="120" w:after="120"/>
        <w:jc w:val="both"/>
        <w:textAlignment w:val="baseline"/>
      </w:pPr>
      <w:r w:rsidRPr="00905B74">
        <w:rPr>
          <w:rStyle w:val="PodnadpisChar"/>
          <w:rFonts w:ascii="Times New Roman" w:hAnsi="Times New Roman"/>
        </w:rPr>
        <w:lastRenderedPageBreak/>
        <w:t xml:space="preserve">Veškeré účetní doklady musejí obsahovat náležitosti daňového dokladu dle zákona č. 235/2004 Sb., o dani z přidané hodnoty, v platném znění. V případě, že účetní doklady nebudou mít odpovídající náležitosti </w:t>
      </w:r>
      <w:r w:rsidRPr="00905B74">
        <w:t xml:space="preserve">nebo pokud jejich přílohou nebude účastníky podepsaný soupis provedených prací, </w:t>
      </w:r>
      <w:r w:rsidRPr="00905B74">
        <w:rPr>
          <w:rStyle w:val="PodnadpisChar"/>
          <w:rFonts w:ascii="Times New Roman" w:hAnsi="Times New Roman"/>
        </w:rPr>
        <w:t>je objednatel oprávněn zaslat je ve lhůtě splatnosti zpět zhotoviteli k doplnění, aniž se tak dostane do prodlení se splatností; lhůta splatnosti počíná běžet znovu od opětovného zaslání náležitě doplněných či opravených dokladů</w:t>
      </w:r>
      <w:r w:rsidR="00C729D4">
        <w:rPr>
          <w:rStyle w:val="PodnadpisChar"/>
          <w:rFonts w:ascii="Times New Roman" w:hAnsi="Times New Roman"/>
          <w:lang w:val="cs-CZ"/>
        </w:rPr>
        <w:t>.</w:t>
      </w:r>
    </w:p>
    <w:p w14:paraId="4D4334AB" w14:textId="1521BDEB" w:rsidR="007E51BA" w:rsidRPr="00C729D4" w:rsidRDefault="00301935" w:rsidP="00D97D05">
      <w:pPr>
        <w:numPr>
          <w:ilvl w:val="0"/>
          <w:numId w:val="3"/>
        </w:numPr>
        <w:overflowPunct w:val="0"/>
        <w:autoSpaceDE w:val="0"/>
        <w:autoSpaceDN w:val="0"/>
        <w:adjustRightInd w:val="0"/>
        <w:spacing w:before="120" w:after="120"/>
        <w:jc w:val="both"/>
        <w:textAlignment w:val="baseline"/>
      </w:pPr>
      <w:r w:rsidRPr="00905B74">
        <w:t>Zhotovitel prohlašuje, že prověřil skutečnosti rozhodné pro určení výše ceny plnění.</w:t>
      </w:r>
    </w:p>
    <w:p w14:paraId="440118BE" w14:textId="12597FD0" w:rsidR="007E51BA" w:rsidRPr="00905B74" w:rsidRDefault="007E51BA" w:rsidP="00D97D05">
      <w:pPr>
        <w:numPr>
          <w:ilvl w:val="0"/>
          <w:numId w:val="3"/>
        </w:numPr>
        <w:overflowPunct w:val="0"/>
        <w:autoSpaceDE w:val="0"/>
        <w:autoSpaceDN w:val="0"/>
        <w:adjustRightInd w:val="0"/>
        <w:spacing w:before="120" w:after="120"/>
        <w:jc w:val="both"/>
        <w:textAlignment w:val="baseline"/>
      </w:pPr>
      <w:r w:rsidRPr="00905B74">
        <w:t xml:space="preserve">Tato smlouva nepřipouští překročení sjednané celkové ceny ani jakékoliv požadavky zhotovitele na úhradu víceprací oproti sjednané celkové ceně, s výjimkou případů </w:t>
      </w:r>
      <w:r w:rsidR="00FE645F">
        <w:t>stanovených v</w:t>
      </w:r>
      <w:r w:rsidR="00FA18A3">
        <w:t> interních předpisech objednatele o zadávání veřejných zakázek.</w:t>
      </w:r>
    </w:p>
    <w:p w14:paraId="791F0A8F" w14:textId="69D258B6" w:rsidR="00F53FFA" w:rsidRPr="00905B74" w:rsidRDefault="00101702" w:rsidP="007F541C">
      <w:pPr>
        <w:numPr>
          <w:ilvl w:val="0"/>
          <w:numId w:val="3"/>
        </w:numPr>
        <w:overflowPunct w:val="0"/>
        <w:autoSpaceDE w:val="0"/>
        <w:autoSpaceDN w:val="0"/>
        <w:spacing w:before="120" w:after="120"/>
        <w:ind w:left="426" w:hanging="426"/>
        <w:jc w:val="both"/>
        <w:textAlignment w:val="baseline"/>
      </w:pPr>
      <w:r w:rsidRPr="00905B74">
        <w:t xml:space="preserve">a) </w:t>
      </w:r>
      <w:r w:rsidR="00F53FFA" w:rsidRPr="00905B74">
        <w:t>Dodatečné stavební práce nebo dodatečné služby nezbytné pro provedení díla</w:t>
      </w:r>
      <w:r w:rsidR="00FE645F">
        <w:t xml:space="preserve"> </w:t>
      </w:r>
      <w:r w:rsidR="00F53FFA" w:rsidRPr="00905B74">
        <w:t>musí být před vlastní realizací zaznamenány a zdokumentovány ve stavebním deníku, zhotovitelem oceněny ve změnovém listu a dohodnuty formou písemného dodatku ke smlouvě</w:t>
      </w:r>
      <w:r w:rsidR="00B3356C" w:rsidRPr="00905B74">
        <w:t>.</w:t>
      </w:r>
    </w:p>
    <w:p w14:paraId="36E5127A" w14:textId="77777777" w:rsidR="00F53FFA" w:rsidRPr="00905B74" w:rsidRDefault="00101702" w:rsidP="007F541C">
      <w:pPr>
        <w:overflowPunct w:val="0"/>
        <w:autoSpaceDE w:val="0"/>
        <w:autoSpaceDN w:val="0"/>
        <w:spacing w:before="120" w:after="120"/>
        <w:ind w:left="426"/>
        <w:jc w:val="both"/>
        <w:textAlignment w:val="baseline"/>
      </w:pPr>
      <w:r w:rsidRPr="00905B74">
        <w:t xml:space="preserve">b) </w:t>
      </w:r>
      <w:r w:rsidR="00F53FFA" w:rsidRPr="00905B74">
        <w:t>Pokud realizace změny ovlivní pouze velikost jednotkového množství již existující položky rozpočtu, bude zaznamenána do Změnového listu pod stejným kódem položky při zachování jednotkové ceny. Pokud realizace změny vyvolá potřebu vytvoření nové položky, musí být tato položka zaznamenána v "Soupisu změn" jako nová položka.</w:t>
      </w:r>
    </w:p>
    <w:p w14:paraId="0D0295FC" w14:textId="77777777" w:rsidR="00F53FFA" w:rsidRPr="00905B74" w:rsidRDefault="00101702" w:rsidP="007F541C">
      <w:pPr>
        <w:spacing w:before="120" w:after="120"/>
        <w:ind w:left="426"/>
        <w:jc w:val="both"/>
      </w:pPr>
      <w:r w:rsidRPr="00905B74">
        <w:t xml:space="preserve">c) </w:t>
      </w:r>
      <w:r w:rsidR="00F53FFA" w:rsidRPr="00905B74">
        <w:t>Ke každé nové položce bude formou samostatné přílohy k "soupisu změn" provedena finanční kalkulace zhotovitele vycházející z ceníků stavebních prací (dle metodiky URS v aktuální cenové úrovni), případně dle individuální kalkulace u položek v ceníku URS neobsažených.</w:t>
      </w:r>
    </w:p>
    <w:p w14:paraId="2F48E462" w14:textId="1E4E9B5D" w:rsidR="00301935" w:rsidRPr="00905B74" w:rsidRDefault="00101702" w:rsidP="007F541C">
      <w:pPr>
        <w:pStyle w:val="Default"/>
        <w:spacing w:before="120" w:after="120"/>
        <w:ind w:left="426"/>
        <w:jc w:val="both"/>
      </w:pPr>
      <w:r w:rsidRPr="00905B74">
        <w:rPr>
          <w:rFonts w:ascii="Times New Roman" w:hAnsi="Times New Roman" w:cs="Times New Roman"/>
          <w:color w:val="auto"/>
        </w:rPr>
        <w:t xml:space="preserve">d) </w:t>
      </w:r>
      <w:r w:rsidR="00F53FFA" w:rsidRPr="00905B74">
        <w:rPr>
          <w:rFonts w:ascii="Times New Roman" w:hAnsi="Times New Roman" w:cs="Times New Roman"/>
          <w:color w:val="auto"/>
        </w:rPr>
        <w:t>Zhotovitel doloží položkové ocenění všech víceprací a méněprací dle oficiálního ceníku stavebních prací (např. URS), včetně návrhu dodatku ke smlouvě.</w:t>
      </w:r>
      <w:r w:rsidR="00F53FFA" w:rsidRPr="00905B74">
        <w:rPr>
          <w:rFonts w:ascii="Times New Roman" w:hAnsi="Times New Roman" w:cs="Times New Roman"/>
          <w:strike/>
          <w:color w:val="auto"/>
        </w:rPr>
        <w:t xml:space="preserve"> </w:t>
      </w:r>
    </w:p>
    <w:p w14:paraId="10B0AE00" w14:textId="77777777" w:rsidR="00667A32" w:rsidRPr="00667A32" w:rsidRDefault="00667A32" w:rsidP="002C26EA">
      <w:pPr>
        <w:suppressAutoHyphens/>
        <w:spacing w:before="120" w:after="120"/>
        <w:jc w:val="center"/>
        <w:rPr>
          <w:bCs/>
          <w:color w:val="000000"/>
          <w:lang w:val="x-none" w:eastAsia="ar-SA"/>
        </w:rPr>
      </w:pPr>
      <w:permStart w:id="1246980011" w:edGrp="everyone"/>
      <w:r>
        <w:t>.…………….</w:t>
      </w:r>
      <w:permEnd w:id="1246980011"/>
    </w:p>
    <w:p w14:paraId="534A1CB5" w14:textId="77777777" w:rsidR="00301935" w:rsidRPr="00905B74" w:rsidRDefault="00301935" w:rsidP="00D97D05">
      <w:pPr>
        <w:spacing w:before="120" w:after="120"/>
        <w:ind w:left="360"/>
        <w:jc w:val="center"/>
        <w:rPr>
          <w:b/>
          <w:bCs/>
          <w:color w:val="000000"/>
          <w:u w:val="single"/>
        </w:rPr>
      </w:pPr>
      <w:r w:rsidRPr="00905B74">
        <w:rPr>
          <w:b/>
          <w:bCs/>
          <w:color w:val="000000"/>
          <w:u w:val="single"/>
        </w:rPr>
        <w:t>VII.</w:t>
      </w:r>
      <w:r w:rsidRPr="00905B74">
        <w:rPr>
          <w:bCs/>
          <w:color w:val="000000"/>
          <w:u w:val="single"/>
        </w:rPr>
        <w:t xml:space="preserve"> </w:t>
      </w:r>
      <w:r w:rsidRPr="00905B74">
        <w:rPr>
          <w:b/>
          <w:bCs/>
          <w:color w:val="000000"/>
          <w:u w:val="single"/>
        </w:rPr>
        <w:t>Smluvní pokuty</w:t>
      </w:r>
    </w:p>
    <w:p w14:paraId="68A31C91" w14:textId="155C08F5" w:rsidR="00301935" w:rsidRPr="002C7C57" w:rsidRDefault="00301935" w:rsidP="007F541C">
      <w:pPr>
        <w:numPr>
          <w:ilvl w:val="0"/>
          <w:numId w:val="1"/>
        </w:numPr>
        <w:tabs>
          <w:tab w:val="clear" w:pos="502"/>
        </w:tabs>
        <w:suppressAutoHyphens/>
        <w:spacing w:before="120" w:after="120"/>
        <w:ind w:left="284" w:hanging="284"/>
        <w:jc w:val="both"/>
        <w:rPr>
          <w:color w:val="000000"/>
        </w:rPr>
      </w:pPr>
      <w:r w:rsidRPr="00905B74">
        <w:rPr>
          <w:color w:val="000000"/>
        </w:rPr>
        <w:t xml:space="preserve">Zhotovitel uhradí objednateli smluvní pokutu ve výši </w:t>
      </w:r>
      <w:r w:rsidR="00E57725" w:rsidRPr="00E57725">
        <w:rPr>
          <w:b/>
          <w:color w:val="000000"/>
        </w:rPr>
        <w:t xml:space="preserve">0,2 % </w:t>
      </w:r>
      <w:r w:rsidR="00E57725" w:rsidRPr="00E57725">
        <w:rPr>
          <w:b/>
          <w:bCs/>
        </w:rPr>
        <w:t>z ceny díla bez DPH</w:t>
      </w:r>
      <w:r w:rsidR="00E57725" w:rsidRPr="00E57725">
        <w:rPr>
          <w:b/>
        </w:rPr>
        <w:t xml:space="preserve"> </w:t>
      </w:r>
      <w:r w:rsidR="00E57725" w:rsidRPr="00E57725">
        <w:rPr>
          <w:b/>
          <w:bCs/>
        </w:rPr>
        <w:t>za každý započatý den prodlení, bez omezení její celkové výše</w:t>
      </w:r>
      <w:r w:rsidR="00E57725">
        <w:rPr>
          <w:b/>
          <w:bCs/>
        </w:rPr>
        <w:t xml:space="preserve"> </w:t>
      </w:r>
      <w:r w:rsidR="00E57725" w:rsidRPr="003B3420">
        <w:t>za nedodržení termínu dokončení díla nebo jeho jednotlivé části</w:t>
      </w:r>
      <w:r w:rsidR="00E57725" w:rsidRPr="003B3420">
        <w:rPr>
          <w:bCs/>
        </w:rPr>
        <w:t>.</w:t>
      </w:r>
      <w:r w:rsidRPr="00905B74">
        <w:rPr>
          <w:color w:val="000000"/>
        </w:rPr>
        <w:t xml:space="preserve"> </w:t>
      </w:r>
    </w:p>
    <w:p w14:paraId="5B45CECC" w14:textId="396DB95E"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t xml:space="preserve">Zhotovitel uhradí objednateli smluvní pokutu ve výši  </w:t>
      </w:r>
      <w:r w:rsidR="00B25351">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nebo nedodělků vyplývajících</w:t>
      </w:r>
      <w:r w:rsidRPr="00905B74">
        <w:rPr>
          <w:color w:val="000000"/>
          <w:sz w:val="24"/>
          <w:szCs w:val="24"/>
        </w:rPr>
        <w:t xml:space="preserve"> z předávacího protokolu.</w:t>
      </w:r>
    </w:p>
    <w:p w14:paraId="528F83FF" w14:textId="29292263"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rPr>
        <w:t xml:space="preserve">Zhotovitel uhradí objednateli smluvní pokutu ve výši </w:t>
      </w:r>
      <w:r w:rsidR="00B25351">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w:t>
      </w:r>
      <w:r w:rsidRPr="00905B74">
        <w:rPr>
          <w:color w:val="000000"/>
          <w:sz w:val="24"/>
          <w:szCs w:val="24"/>
          <w:lang w:val="cs-CZ"/>
        </w:rPr>
        <w:t xml:space="preserve"> v </w:t>
      </w:r>
      <w:r w:rsidRPr="00905B74">
        <w:rPr>
          <w:color w:val="000000"/>
          <w:sz w:val="24"/>
          <w:szCs w:val="24"/>
        </w:rPr>
        <w:t xml:space="preserve">případě </w:t>
      </w:r>
      <w:r w:rsidRPr="00905B74">
        <w:rPr>
          <w:b/>
          <w:bCs/>
          <w:color w:val="000000"/>
          <w:sz w:val="24"/>
          <w:szCs w:val="24"/>
        </w:rPr>
        <w:t xml:space="preserve">prodlení s termínem pro nástup </w:t>
      </w:r>
      <w:r w:rsidRPr="00905B74">
        <w:rPr>
          <w:b/>
          <w:bCs/>
          <w:iCs/>
          <w:color w:val="000000"/>
          <w:sz w:val="24"/>
          <w:szCs w:val="24"/>
        </w:rPr>
        <w:t>na odstranění vad v záruce</w:t>
      </w:r>
      <w:r w:rsidRPr="00905B74">
        <w:rPr>
          <w:color w:val="000000"/>
          <w:sz w:val="24"/>
          <w:szCs w:val="24"/>
        </w:rPr>
        <w:t>.</w:t>
      </w:r>
      <w:r w:rsidRPr="00905B74">
        <w:rPr>
          <w:b/>
          <w:bCs/>
          <w:iCs/>
          <w:color w:val="000000"/>
          <w:sz w:val="24"/>
          <w:szCs w:val="24"/>
        </w:rPr>
        <w:t xml:space="preserve"> </w:t>
      </w:r>
    </w:p>
    <w:p w14:paraId="4A3804DD" w14:textId="38D7BAA6" w:rsidR="00B3356C" w:rsidRPr="00905B7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color w:val="000000"/>
          <w:sz w:val="24"/>
          <w:szCs w:val="24"/>
          <w:lang w:val="cs-CZ"/>
        </w:rPr>
        <w:t>Z</w:t>
      </w:r>
      <w:r w:rsidRPr="00905B74">
        <w:rPr>
          <w:color w:val="000000"/>
          <w:sz w:val="24"/>
          <w:szCs w:val="24"/>
        </w:rPr>
        <w:t xml:space="preserve">hotovitel uhradí objednateli smluvní pokutu ve výši </w:t>
      </w:r>
      <w:r w:rsidR="0098788A">
        <w:rPr>
          <w:b/>
          <w:color w:val="000000"/>
          <w:sz w:val="24"/>
          <w:szCs w:val="24"/>
          <w:lang w:val="cs-CZ"/>
        </w:rPr>
        <w:t>1.0</w:t>
      </w:r>
      <w:r w:rsidR="00B94CED" w:rsidRPr="00905B74">
        <w:rPr>
          <w:b/>
          <w:color w:val="000000"/>
          <w:sz w:val="24"/>
          <w:szCs w:val="24"/>
          <w:lang w:val="cs-CZ"/>
        </w:rPr>
        <w:t>00</w:t>
      </w:r>
      <w:r w:rsidRPr="00905B74">
        <w:rPr>
          <w:b/>
          <w:bCs/>
          <w:color w:val="000000"/>
          <w:sz w:val="24"/>
          <w:szCs w:val="24"/>
        </w:rPr>
        <w:t>,- Kč</w:t>
      </w:r>
      <w:r w:rsidRPr="00905B74">
        <w:rPr>
          <w:color w:val="000000"/>
          <w:sz w:val="24"/>
          <w:szCs w:val="24"/>
        </w:rPr>
        <w:t xml:space="preserve"> za každou vadu a započatý den v případě </w:t>
      </w:r>
      <w:r w:rsidRPr="00905B74">
        <w:rPr>
          <w:b/>
          <w:bCs/>
          <w:color w:val="000000"/>
          <w:sz w:val="24"/>
          <w:szCs w:val="24"/>
        </w:rPr>
        <w:t xml:space="preserve">prodlení s dohodnutým termínem </w:t>
      </w:r>
      <w:r w:rsidRPr="00905B74">
        <w:rPr>
          <w:b/>
          <w:bCs/>
          <w:iCs/>
          <w:color w:val="000000"/>
          <w:sz w:val="24"/>
          <w:szCs w:val="24"/>
        </w:rPr>
        <w:t>na odstranění vad v záruce.</w:t>
      </w:r>
    </w:p>
    <w:p w14:paraId="7FC634DC" w14:textId="3E236DD5" w:rsidR="00301935" w:rsidRPr="00905B74" w:rsidRDefault="00301935" w:rsidP="007F541C">
      <w:pPr>
        <w:numPr>
          <w:ilvl w:val="0"/>
          <w:numId w:val="1"/>
        </w:numPr>
        <w:tabs>
          <w:tab w:val="clear" w:pos="502"/>
        </w:tabs>
        <w:spacing w:before="120" w:after="120"/>
        <w:ind w:left="284" w:hanging="284"/>
        <w:jc w:val="both"/>
        <w:rPr>
          <w:color w:val="000000"/>
          <w:lang w:val="x-none" w:eastAsia="x-none"/>
        </w:rPr>
      </w:pPr>
      <w:r w:rsidRPr="00905B74">
        <w:rPr>
          <w:color w:val="000000"/>
          <w:lang w:val="x-none" w:eastAsia="x-none"/>
        </w:rPr>
        <w:t>Zhotovitel uhradí objednateli smluvní pokutu ve výši</w:t>
      </w:r>
      <w:r w:rsidRPr="00905B74">
        <w:rPr>
          <w:color w:val="000000"/>
          <w:lang w:eastAsia="x-none"/>
        </w:rPr>
        <w:t xml:space="preserve"> </w:t>
      </w:r>
      <w:r w:rsidR="00430901" w:rsidRPr="00E57725">
        <w:rPr>
          <w:b/>
          <w:color w:val="000000"/>
          <w:lang w:eastAsia="x-none"/>
        </w:rPr>
        <w:t>2</w:t>
      </w:r>
      <w:r w:rsidR="0098788A" w:rsidRPr="00E57725">
        <w:rPr>
          <w:b/>
          <w:color w:val="000000"/>
          <w:lang w:eastAsia="x-none"/>
        </w:rPr>
        <w:t>.</w:t>
      </w:r>
      <w:r w:rsidR="0098788A">
        <w:rPr>
          <w:b/>
          <w:color w:val="000000"/>
          <w:lang w:eastAsia="x-none"/>
        </w:rPr>
        <w:t>0</w:t>
      </w:r>
      <w:r w:rsidR="00B94CED" w:rsidRPr="00905B74">
        <w:rPr>
          <w:b/>
          <w:color w:val="000000"/>
          <w:lang w:eastAsia="x-none"/>
        </w:rPr>
        <w:t>00</w:t>
      </w:r>
      <w:r w:rsidRPr="00905B74">
        <w:rPr>
          <w:b/>
          <w:color w:val="000000"/>
          <w:lang w:val="x-none" w:eastAsia="x-none"/>
        </w:rPr>
        <w:t>,- Kč</w:t>
      </w:r>
      <w:r w:rsidRPr="00905B74">
        <w:rPr>
          <w:color w:val="000000"/>
          <w:lang w:val="x-none" w:eastAsia="x-none"/>
        </w:rPr>
        <w:t xml:space="preserve"> za každý započatý den prodlení s termíny uvedenými v čl. III. odst. 3 Smlouvy a termínem uvedeným v čl. IV. odst. 8 smlouvy.</w:t>
      </w:r>
      <w:r w:rsidR="00C729D4" w:rsidRPr="00905B74" w:rsidDel="00C729D4">
        <w:rPr>
          <w:color w:val="000000"/>
          <w:lang w:val="x-none" w:eastAsia="x-none"/>
        </w:rPr>
        <w:t xml:space="preserve"> </w:t>
      </w:r>
    </w:p>
    <w:p w14:paraId="3E728200" w14:textId="02B35A78" w:rsidR="00301935" w:rsidRPr="00C729D4" w:rsidRDefault="00301935" w:rsidP="007F541C">
      <w:pPr>
        <w:pStyle w:val="Zkladntext3"/>
        <w:numPr>
          <w:ilvl w:val="0"/>
          <w:numId w:val="1"/>
        </w:numPr>
        <w:tabs>
          <w:tab w:val="clear" w:pos="502"/>
        </w:tabs>
        <w:spacing w:before="120"/>
        <w:ind w:left="284" w:hanging="284"/>
        <w:jc w:val="both"/>
        <w:rPr>
          <w:bCs/>
          <w:iCs/>
          <w:color w:val="000000"/>
          <w:sz w:val="24"/>
          <w:szCs w:val="24"/>
          <w:lang w:val="cs-CZ"/>
        </w:rPr>
      </w:pPr>
      <w:r w:rsidRPr="00905B74">
        <w:rPr>
          <w:bCs/>
          <w:iCs/>
          <w:color w:val="000000"/>
          <w:sz w:val="24"/>
          <w:szCs w:val="24"/>
          <w:lang w:val="cs-CZ"/>
        </w:rPr>
        <w:t xml:space="preserve">V případě </w:t>
      </w:r>
      <w:r w:rsidRPr="00905B74">
        <w:rPr>
          <w:b/>
          <w:bCs/>
          <w:iCs/>
          <w:color w:val="000000"/>
          <w:sz w:val="24"/>
          <w:szCs w:val="24"/>
          <w:lang w:val="cs-CZ"/>
        </w:rPr>
        <w:t>nedodržení kvalitativních parametrů prací a použitých materiálů</w:t>
      </w:r>
      <w:r w:rsidRPr="00905B74">
        <w:rPr>
          <w:bCs/>
          <w:iCs/>
          <w:color w:val="000000"/>
          <w:sz w:val="24"/>
          <w:szCs w:val="24"/>
          <w:lang w:val="cs-CZ"/>
        </w:rPr>
        <w:t xml:space="preserve"> má objednatel právo účtovat zhotoviteli smluvní pokutu ve výši </w:t>
      </w:r>
      <w:r w:rsidR="000332E7" w:rsidRPr="00690197">
        <w:rPr>
          <w:b/>
          <w:bCs/>
          <w:iCs/>
          <w:color w:val="000000"/>
          <w:sz w:val="24"/>
          <w:szCs w:val="24"/>
          <w:lang w:val="cs-CZ"/>
        </w:rPr>
        <w:t>5</w:t>
      </w:r>
      <w:r w:rsidRPr="00690197">
        <w:rPr>
          <w:b/>
          <w:bCs/>
          <w:iCs/>
          <w:color w:val="000000"/>
          <w:sz w:val="24"/>
          <w:szCs w:val="24"/>
          <w:lang w:val="cs-CZ"/>
        </w:rPr>
        <w:t>.</w:t>
      </w:r>
      <w:r w:rsidRPr="00905B74">
        <w:rPr>
          <w:b/>
          <w:bCs/>
          <w:iCs/>
          <w:color w:val="000000"/>
          <w:sz w:val="24"/>
          <w:szCs w:val="24"/>
          <w:lang w:val="cs-CZ"/>
        </w:rPr>
        <w:t xml:space="preserve">000,- </w:t>
      </w:r>
      <w:r w:rsidRPr="00905B74">
        <w:rPr>
          <w:bCs/>
          <w:iCs/>
          <w:color w:val="000000"/>
          <w:sz w:val="24"/>
          <w:szCs w:val="24"/>
          <w:lang w:val="cs-CZ"/>
        </w:rPr>
        <w:t xml:space="preserve">Kč za každý jednotlivý případ.   </w:t>
      </w:r>
    </w:p>
    <w:p w14:paraId="641B915E" w14:textId="23CE1E30" w:rsidR="00301935" w:rsidRPr="00C729D4" w:rsidRDefault="00301935" w:rsidP="007F541C">
      <w:pPr>
        <w:pStyle w:val="Zkladntext3"/>
        <w:numPr>
          <w:ilvl w:val="0"/>
          <w:numId w:val="1"/>
        </w:numPr>
        <w:tabs>
          <w:tab w:val="clear" w:pos="502"/>
        </w:tabs>
        <w:spacing w:before="120"/>
        <w:ind w:left="284" w:hanging="284"/>
        <w:jc w:val="both"/>
        <w:rPr>
          <w:color w:val="000000"/>
          <w:sz w:val="24"/>
          <w:szCs w:val="24"/>
        </w:rPr>
      </w:pPr>
      <w:r w:rsidRPr="00905B74">
        <w:rPr>
          <w:sz w:val="24"/>
          <w:szCs w:val="24"/>
        </w:rPr>
        <w:t xml:space="preserve">V případě porušení čl. XIII. odst. 2 této smlouvy má objednatel právo účtovat </w:t>
      </w:r>
      <w:r w:rsidRPr="00905B74">
        <w:rPr>
          <w:sz w:val="24"/>
          <w:szCs w:val="24"/>
          <w:lang w:val="cs-CZ"/>
        </w:rPr>
        <w:t xml:space="preserve">     </w:t>
      </w:r>
      <w:r w:rsidRPr="00905B74">
        <w:rPr>
          <w:sz w:val="24"/>
          <w:szCs w:val="24"/>
        </w:rPr>
        <w:t xml:space="preserve">zhotoviteli smluvní pokutu ve výši </w:t>
      </w:r>
      <w:r w:rsidR="00430901" w:rsidRPr="0060686D">
        <w:rPr>
          <w:b/>
          <w:sz w:val="24"/>
          <w:szCs w:val="24"/>
          <w:lang w:val="cs-CZ"/>
        </w:rPr>
        <w:t>2</w:t>
      </w:r>
      <w:r w:rsidRPr="0060686D">
        <w:rPr>
          <w:b/>
          <w:sz w:val="24"/>
          <w:szCs w:val="24"/>
          <w:lang w:val="cs-CZ"/>
        </w:rPr>
        <w:t>.</w:t>
      </w:r>
      <w:r w:rsidRPr="00905B74">
        <w:rPr>
          <w:b/>
          <w:sz w:val="24"/>
          <w:szCs w:val="24"/>
          <w:lang w:val="cs-CZ"/>
        </w:rPr>
        <w:t>000</w:t>
      </w:r>
      <w:r w:rsidRPr="00905B74">
        <w:rPr>
          <w:b/>
          <w:sz w:val="24"/>
          <w:szCs w:val="24"/>
        </w:rPr>
        <w:t>,- Kč za každý jednotlivý případ a každý den,</w:t>
      </w:r>
      <w:r w:rsidRPr="00905B74">
        <w:rPr>
          <w:b/>
          <w:sz w:val="24"/>
          <w:szCs w:val="24"/>
          <w:lang w:val="cs-CZ"/>
        </w:rPr>
        <w:t xml:space="preserve"> </w:t>
      </w:r>
      <w:r w:rsidRPr="00905B74">
        <w:rPr>
          <w:b/>
          <w:sz w:val="24"/>
          <w:szCs w:val="24"/>
        </w:rPr>
        <w:t xml:space="preserve">kdy dílo provádí </w:t>
      </w:r>
      <w:r w:rsidR="00966237" w:rsidRPr="00905B74">
        <w:rPr>
          <w:b/>
          <w:sz w:val="24"/>
          <w:szCs w:val="24"/>
        </w:rPr>
        <w:t>pod</w:t>
      </w:r>
      <w:r w:rsidRPr="00905B74">
        <w:rPr>
          <w:b/>
          <w:sz w:val="24"/>
          <w:szCs w:val="24"/>
        </w:rPr>
        <w:t>dodavatel, kterého objednatel písemně neschválil</w:t>
      </w:r>
      <w:r w:rsidRPr="00905B74">
        <w:rPr>
          <w:sz w:val="24"/>
          <w:szCs w:val="24"/>
        </w:rPr>
        <w:t>.</w:t>
      </w:r>
    </w:p>
    <w:p w14:paraId="167DA3B5" w14:textId="6170D933" w:rsidR="00301935" w:rsidRPr="006C6C32" w:rsidRDefault="00301935" w:rsidP="007F541C">
      <w:pPr>
        <w:pStyle w:val="Odstavecseseznamem"/>
        <w:numPr>
          <w:ilvl w:val="0"/>
          <w:numId w:val="1"/>
        </w:numPr>
        <w:tabs>
          <w:tab w:val="clear" w:pos="502"/>
        </w:tabs>
        <w:spacing w:before="120" w:after="120"/>
        <w:ind w:left="284" w:hanging="284"/>
        <w:jc w:val="both"/>
        <w:rPr>
          <w:b/>
        </w:rPr>
      </w:pPr>
      <w:r w:rsidRPr="00905B74">
        <w:t xml:space="preserve">V případě jakéhokoli </w:t>
      </w:r>
      <w:r w:rsidRPr="00905B74">
        <w:rPr>
          <w:b/>
        </w:rPr>
        <w:t xml:space="preserve">dalšího porušení této smlouvy nad rámec případů v tomto článku uvedených, má objednatel právo </w:t>
      </w:r>
      <w:r w:rsidR="00D147C2" w:rsidRPr="00905B74">
        <w:rPr>
          <w:b/>
        </w:rPr>
        <w:t xml:space="preserve">účtovat smluvní pokutu ve výši </w:t>
      </w:r>
      <w:r w:rsidR="00430901">
        <w:rPr>
          <w:b/>
        </w:rPr>
        <w:t>2</w:t>
      </w:r>
      <w:r w:rsidR="00D56F3C" w:rsidRPr="00905B74">
        <w:rPr>
          <w:b/>
        </w:rPr>
        <w:t>000</w:t>
      </w:r>
      <w:r w:rsidRPr="00905B74">
        <w:rPr>
          <w:b/>
        </w:rPr>
        <w:t>,- Kč za každý den prodlení a jednotlivý případ porušení, pokud porušení neodstraní do 3 dnů</w:t>
      </w:r>
      <w:r w:rsidRPr="00905B74">
        <w:t xml:space="preserve"> poté, co byl na porušení písemně upozorněn. </w:t>
      </w:r>
    </w:p>
    <w:p w14:paraId="67825A9F" w14:textId="7A14354B" w:rsidR="00301935" w:rsidRPr="00C729D4" w:rsidRDefault="00301935" w:rsidP="007F541C">
      <w:pPr>
        <w:numPr>
          <w:ilvl w:val="0"/>
          <w:numId w:val="1"/>
        </w:numPr>
        <w:tabs>
          <w:tab w:val="clear" w:pos="502"/>
        </w:tabs>
        <w:spacing w:before="120" w:after="120"/>
        <w:ind w:left="284" w:hanging="284"/>
        <w:jc w:val="both"/>
        <w:rPr>
          <w:color w:val="000000"/>
          <w:lang w:val="x-none" w:eastAsia="x-none"/>
        </w:rPr>
      </w:pPr>
      <w:r w:rsidRPr="00905B74">
        <w:rPr>
          <w:bCs/>
          <w:iCs/>
          <w:color w:val="000000"/>
        </w:rPr>
        <w:lastRenderedPageBreak/>
        <w:t xml:space="preserve">V případě opoždění objednatele s úhradou daňového dokladu má zhotovitel právo požadovat smluvní pokutu max. </w:t>
      </w:r>
      <w:r w:rsidRPr="00905B74">
        <w:rPr>
          <w:b/>
          <w:bCs/>
          <w:iCs/>
          <w:color w:val="000000"/>
        </w:rPr>
        <w:t xml:space="preserve">ve výši 0,05 % </w:t>
      </w:r>
      <w:r w:rsidRPr="00905B74">
        <w:rPr>
          <w:bCs/>
          <w:iCs/>
          <w:color w:val="000000"/>
        </w:rPr>
        <w:t>z nezaplacené částky za každý den prodlení. Objednatel není v prodlení s plněním své povinnosti platit cenu díla, pokud je zhotovitel v prodlení s plněním kterékoliv své povinnosti dle této smlouvy.</w:t>
      </w:r>
    </w:p>
    <w:p w14:paraId="1602AE2A" w14:textId="744D6831" w:rsidR="00301935" w:rsidRPr="00C729D4" w:rsidRDefault="00301935" w:rsidP="007F541C">
      <w:pPr>
        <w:pStyle w:val="Zkladntext3"/>
        <w:numPr>
          <w:ilvl w:val="0"/>
          <w:numId w:val="1"/>
        </w:numPr>
        <w:tabs>
          <w:tab w:val="clear" w:pos="502"/>
        </w:tabs>
        <w:spacing w:before="120"/>
        <w:ind w:left="426" w:hanging="426"/>
        <w:jc w:val="both"/>
        <w:rPr>
          <w:color w:val="000000"/>
          <w:sz w:val="24"/>
          <w:szCs w:val="24"/>
        </w:rPr>
      </w:pPr>
      <w:r w:rsidRPr="00905B74">
        <w:rPr>
          <w:bCs/>
          <w:iCs/>
          <w:color w:val="000000"/>
          <w:sz w:val="24"/>
          <w:szCs w:val="24"/>
          <w:lang w:val="cs-CZ"/>
        </w:rPr>
        <w:t xml:space="preserve">Zaplacením smluvní pokuty není zhotovitel zbaven povinnosti příp. závady odstranit nebo použít materiál v odpovídající kvalitě.  </w:t>
      </w:r>
    </w:p>
    <w:p w14:paraId="59D20542" w14:textId="58A31A02"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Zaplacením smluvních pokut nezaniká právo objednatele na náhradu škody.</w:t>
      </w:r>
    </w:p>
    <w:p w14:paraId="21E2B04A" w14:textId="0429A276" w:rsidR="00301935" w:rsidRPr="00C729D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Účastníci jsou oprávněni požadovat náhradu škody způsobené porušením povinnosti, na kterou se vztahuje smluvní pokuta, a domáhat se náhrady škody nehledě na částku uhrazené smluvní pokuty. Právo kterékoliv smluvní strany na náhradu škody vzniklé v souvislosti s porušením této smlouvy může být uplatněno samostatně.</w:t>
      </w:r>
    </w:p>
    <w:p w14:paraId="1091C41A" w14:textId="77777777" w:rsidR="00301935" w:rsidRPr="00905B74" w:rsidRDefault="00301935" w:rsidP="007F541C">
      <w:pPr>
        <w:numPr>
          <w:ilvl w:val="0"/>
          <w:numId w:val="1"/>
        </w:numPr>
        <w:tabs>
          <w:tab w:val="clear" w:pos="502"/>
        </w:tabs>
        <w:spacing w:before="120" w:after="120"/>
        <w:ind w:left="426" w:hanging="426"/>
        <w:jc w:val="both"/>
        <w:rPr>
          <w:color w:val="000000"/>
          <w:lang w:val="x-none" w:eastAsia="x-none"/>
        </w:rPr>
      </w:pPr>
      <w:r w:rsidRPr="00905B74">
        <w:rPr>
          <w:color w:val="000000"/>
        </w:rPr>
        <w:t>Právo stran na zaplacení smluvní pokuty nebo na náhradu škody, které už existuje v době odstoupení od této smlouvy, není odstoupením dotčeno.</w:t>
      </w:r>
    </w:p>
    <w:p w14:paraId="193279C2" w14:textId="4C4A3347" w:rsidR="00301935" w:rsidRPr="00C729D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color w:val="000000"/>
        </w:rPr>
      </w:pPr>
      <w:r w:rsidRPr="00905B74">
        <w:rPr>
          <w:color w:val="000000"/>
        </w:rPr>
        <w:t>Objednatel si vyhrazuje právo na úhradu smluvní pokuty formou zápočtu ke kterékoliv splatné pohledávce zhotovitele vůči objednateli.</w:t>
      </w:r>
    </w:p>
    <w:p w14:paraId="365CAAF5" w14:textId="290AD933" w:rsidR="00301935" w:rsidRPr="00905B74" w:rsidRDefault="00301935" w:rsidP="007F541C">
      <w:pPr>
        <w:numPr>
          <w:ilvl w:val="0"/>
          <w:numId w:val="1"/>
        </w:numPr>
        <w:tabs>
          <w:tab w:val="clear" w:pos="502"/>
        </w:tabs>
        <w:overflowPunct w:val="0"/>
        <w:autoSpaceDE w:val="0"/>
        <w:autoSpaceDN w:val="0"/>
        <w:adjustRightInd w:val="0"/>
        <w:spacing w:before="120" w:after="120"/>
        <w:ind w:left="426" w:hanging="426"/>
        <w:jc w:val="both"/>
        <w:textAlignment w:val="baseline"/>
        <w:rPr>
          <w:bCs/>
          <w:iCs/>
          <w:color w:val="000000"/>
        </w:rPr>
      </w:pPr>
      <w:r w:rsidRPr="00905B74">
        <w:rPr>
          <w:color w:val="000000"/>
        </w:rPr>
        <w:t xml:space="preserve">Označil-li objednatel v reklamaci, že se jedná o vadu, která brání řádnému užívání díla, případně hrozí nebezpečí škody velkého rozsahu (havárie), sjednávají obě smluvní strany smluvní pokuty v dvojnásobné výši. </w:t>
      </w:r>
    </w:p>
    <w:p w14:paraId="392426E7" w14:textId="77777777" w:rsidR="00667A32" w:rsidRPr="00667A32" w:rsidRDefault="00667A32" w:rsidP="002C26EA">
      <w:pPr>
        <w:suppressAutoHyphens/>
        <w:spacing w:before="120" w:after="120"/>
        <w:jc w:val="center"/>
        <w:rPr>
          <w:bCs/>
          <w:color w:val="000000"/>
          <w:lang w:val="x-none" w:eastAsia="ar-SA"/>
        </w:rPr>
      </w:pPr>
      <w:permStart w:id="808398021" w:edGrp="everyone"/>
      <w:r>
        <w:t>.…………….</w:t>
      </w:r>
      <w:permEnd w:id="808398021"/>
    </w:p>
    <w:p w14:paraId="7E35A1E4" w14:textId="1C312EE5" w:rsidR="00301935" w:rsidRPr="00905B74" w:rsidRDefault="00301935" w:rsidP="00D97D05">
      <w:pPr>
        <w:pStyle w:val="Zkladntext"/>
        <w:spacing w:before="120" w:after="120"/>
        <w:rPr>
          <w:bCs/>
          <w:i w:val="0"/>
          <w:color w:val="000000"/>
          <w:sz w:val="24"/>
          <w:szCs w:val="24"/>
          <w:u w:val="none"/>
          <w:lang w:val="cs-CZ"/>
        </w:rPr>
      </w:pPr>
      <w:r w:rsidRPr="00905B74">
        <w:rPr>
          <w:bCs/>
          <w:i w:val="0"/>
          <w:color w:val="000000"/>
          <w:sz w:val="24"/>
          <w:szCs w:val="24"/>
        </w:rPr>
        <w:t>VII</w:t>
      </w:r>
      <w:r w:rsidRPr="00905B74">
        <w:rPr>
          <w:bCs/>
          <w:i w:val="0"/>
          <w:color w:val="000000"/>
          <w:sz w:val="24"/>
          <w:szCs w:val="24"/>
          <w:lang w:val="cs-CZ"/>
        </w:rPr>
        <w:t>I</w:t>
      </w:r>
      <w:r w:rsidRPr="00905B74">
        <w:rPr>
          <w:bCs/>
          <w:i w:val="0"/>
          <w:color w:val="000000"/>
          <w:sz w:val="24"/>
          <w:szCs w:val="24"/>
        </w:rPr>
        <w:t>. Odpovědnost za škody a pojištění</w:t>
      </w:r>
    </w:p>
    <w:p w14:paraId="47777017" w14:textId="3D039A27"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w:t>
      </w:r>
      <w:r w:rsidRPr="00905B74">
        <w:rPr>
          <w:b w:val="0"/>
          <w:bCs/>
          <w:i w:val="0"/>
          <w:iCs/>
          <w:color w:val="000000"/>
          <w:sz w:val="24"/>
          <w:szCs w:val="24"/>
          <w:u w:val="none"/>
        </w:rPr>
        <w:t xml:space="preserve"> na sebe přejímá zodpovědnost za škody způsobené všemi osobami a</w:t>
      </w:r>
      <w:r w:rsidRPr="00905B74">
        <w:rPr>
          <w:b w:val="0"/>
          <w:bCs/>
          <w:i w:val="0"/>
          <w:iCs/>
          <w:color w:val="000000"/>
          <w:sz w:val="24"/>
          <w:szCs w:val="24"/>
          <w:u w:val="none"/>
          <w:lang w:val="cs-CZ"/>
        </w:rPr>
        <w:t> </w:t>
      </w:r>
      <w:r w:rsidRPr="00905B74">
        <w:rPr>
          <w:b w:val="0"/>
          <w:bCs/>
          <w:i w:val="0"/>
          <w:iCs/>
          <w:color w:val="000000"/>
          <w:sz w:val="24"/>
          <w:szCs w:val="24"/>
          <w:u w:val="none"/>
        </w:rPr>
        <w:t xml:space="preserve">subjekty (včetně </w:t>
      </w:r>
      <w:r w:rsidR="00966237" w:rsidRPr="00905B74">
        <w:rPr>
          <w:b w:val="0"/>
          <w:bCs/>
          <w:i w:val="0"/>
          <w:iCs/>
          <w:color w:val="000000"/>
          <w:sz w:val="24"/>
          <w:szCs w:val="24"/>
          <w:u w:val="none"/>
        </w:rPr>
        <w:t>pod</w:t>
      </w:r>
      <w:r w:rsidRPr="00905B74">
        <w:rPr>
          <w:b w:val="0"/>
          <w:bCs/>
          <w:i w:val="0"/>
          <w:iCs/>
          <w:color w:val="000000"/>
          <w:sz w:val="24"/>
          <w:szCs w:val="24"/>
          <w:u w:val="none"/>
        </w:rPr>
        <w:t>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33775617" w14:textId="53588130"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rPr>
        <w:t>Za tímto účelem má zhotovitel uzavřenu pojistnou smlouvu platnou po celou dobu realizace díla na pojištění škod způsobených při výkonu činnosti třetí osobě a na škody vzniklé z jakékoliv příčiny na prováděné stavbě včetně materiálů určených k zabudování do díla a</w:t>
      </w:r>
      <w:r w:rsidRPr="00905B74">
        <w:rPr>
          <w:b w:val="0"/>
          <w:bCs/>
          <w:i w:val="0"/>
          <w:iCs/>
          <w:color w:val="000000"/>
          <w:sz w:val="24"/>
          <w:szCs w:val="24"/>
          <w:u w:val="none"/>
          <w:lang w:val="cs-CZ"/>
        </w:rPr>
        <w:t xml:space="preserve"> </w:t>
      </w:r>
      <w:r w:rsidRPr="00905B74">
        <w:rPr>
          <w:b w:val="0"/>
          <w:bCs/>
          <w:i w:val="0"/>
          <w:iCs/>
          <w:color w:val="000000"/>
          <w:sz w:val="24"/>
          <w:szCs w:val="24"/>
          <w:u w:val="none"/>
        </w:rPr>
        <w:t xml:space="preserve">včetně zařízení staveniště, a to v plné výši dohodnuté ceny díla. </w:t>
      </w:r>
    </w:p>
    <w:p w14:paraId="074A9F6B" w14:textId="36D47CAD"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je povinen předložit objednavateli pojistnou smlouvu odpovědnosti za škodu dle požadavků v této smlouvě uvedených, a to do 15 dnů od uzavření této smlouvy o dílo, v originálu nebo úředně ověřené kopii. Pokud zhotovitel tuto svoji povinnost nesplní, je objednatel oprávněn od této smlouvy o dílo odstoupit nebo sjednat vlastní pojistnou smlouvu s tím, že veškeré náklady a platby s tím spojené budou odečteny z ceny díla.</w:t>
      </w:r>
    </w:p>
    <w:p w14:paraId="2BF6194A" w14:textId="3EC93E4B" w:rsidR="00301935" w:rsidRPr="00A5051A"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se před zahájením provádění díla seznámil se všemi podklady a souvisejícími dokumenty nezbytnými k provedení díla, s faktickou místní situací, jakož i zejména situací na trhu a výhledem budoucího vývoje a s ohledem na zejména takto získané informace a na poslední poznatky a stav vědeckého zkoumání považuje dílo dle této smlouvy (včetně všech příloh a dokumentů souvisejících s dílem) a za podmínek v nich stanovených za řádně a včas proveditelné. Zhotovitel takto výslovně prohlašuje, že neshledal chybu ve výkazu výměr, která by mohla být příčinou případné vady díla.</w:t>
      </w:r>
    </w:p>
    <w:p w14:paraId="0D1E56EA" w14:textId="63E1D33F" w:rsidR="00301935" w:rsidRPr="00905B74" w:rsidRDefault="00301935" w:rsidP="00D97D05">
      <w:pPr>
        <w:pStyle w:val="Zkladntext"/>
        <w:numPr>
          <w:ilvl w:val="0"/>
          <w:numId w:val="30"/>
        </w:numPr>
        <w:spacing w:before="120" w:after="120"/>
        <w:ind w:left="284" w:hanging="284"/>
        <w:jc w:val="both"/>
        <w:rPr>
          <w:b w:val="0"/>
          <w:bCs/>
          <w:i w:val="0"/>
          <w:iCs/>
          <w:color w:val="000000"/>
          <w:sz w:val="24"/>
          <w:szCs w:val="24"/>
          <w:u w:val="none"/>
          <w:lang w:val="cs-CZ"/>
        </w:rPr>
      </w:pPr>
      <w:r w:rsidRPr="00905B74">
        <w:rPr>
          <w:b w:val="0"/>
          <w:bCs/>
          <w:i w:val="0"/>
          <w:iCs/>
          <w:color w:val="000000"/>
          <w:sz w:val="24"/>
          <w:szCs w:val="24"/>
          <w:u w:val="none"/>
          <w:lang w:val="cs-CZ"/>
        </w:rPr>
        <w:t>Zhotovitel nese riziko změny okolností ve smyslu ustanovení § 1765 občanského zákoníku</w:t>
      </w:r>
      <w:r w:rsidR="00B3356C" w:rsidRPr="00905B74">
        <w:rPr>
          <w:b w:val="0"/>
          <w:bCs/>
          <w:i w:val="0"/>
          <w:iCs/>
          <w:color w:val="000000"/>
          <w:sz w:val="24"/>
          <w:szCs w:val="24"/>
          <w:u w:val="none"/>
          <w:lang w:val="cs-CZ"/>
        </w:rPr>
        <w:t>.</w:t>
      </w:r>
    </w:p>
    <w:p w14:paraId="1B337152" w14:textId="77777777" w:rsidR="00667A32" w:rsidRPr="00667A32" w:rsidRDefault="00667A32" w:rsidP="002C26EA">
      <w:pPr>
        <w:suppressAutoHyphens/>
        <w:spacing w:before="120" w:after="120"/>
        <w:jc w:val="center"/>
        <w:rPr>
          <w:bCs/>
          <w:color w:val="000000"/>
          <w:lang w:val="x-none" w:eastAsia="ar-SA"/>
        </w:rPr>
      </w:pPr>
      <w:permStart w:id="251024106" w:edGrp="everyone"/>
      <w:r>
        <w:t>.…………….</w:t>
      </w:r>
      <w:permEnd w:id="251024106"/>
    </w:p>
    <w:p w14:paraId="5D64A12C" w14:textId="77777777" w:rsidR="00301935" w:rsidRPr="00905B74" w:rsidRDefault="00301935" w:rsidP="00D97D05">
      <w:pPr>
        <w:autoSpaceDE w:val="0"/>
        <w:autoSpaceDN w:val="0"/>
        <w:adjustRightInd w:val="0"/>
        <w:spacing w:before="120" w:after="120"/>
        <w:ind w:left="360"/>
        <w:jc w:val="center"/>
        <w:rPr>
          <w:b/>
          <w:bCs/>
          <w:color w:val="000000"/>
          <w:u w:val="single"/>
        </w:rPr>
      </w:pPr>
      <w:r w:rsidRPr="00905B74">
        <w:rPr>
          <w:b/>
          <w:bCs/>
          <w:color w:val="000000"/>
          <w:u w:val="single"/>
        </w:rPr>
        <w:lastRenderedPageBreak/>
        <w:t>IX. Prodloužení lhůty plnění</w:t>
      </w:r>
    </w:p>
    <w:p w14:paraId="11B9A823" w14:textId="77777777" w:rsidR="00301935" w:rsidRPr="006C6C32" w:rsidRDefault="00301935" w:rsidP="00D97D05">
      <w:pPr>
        <w:pStyle w:val="Odstavecseseznamem"/>
        <w:numPr>
          <w:ilvl w:val="0"/>
          <w:numId w:val="31"/>
        </w:numPr>
        <w:suppressAutoHyphens/>
        <w:autoSpaceDE w:val="0"/>
        <w:autoSpaceDN w:val="0"/>
        <w:adjustRightInd w:val="0"/>
        <w:spacing w:before="120" w:after="120"/>
        <w:ind w:left="284" w:hanging="284"/>
        <w:jc w:val="both"/>
        <w:rPr>
          <w:color w:val="000000"/>
        </w:rPr>
      </w:pPr>
      <w:r w:rsidRPr="006C6C32">
        <w:rPr>
          <w:color w:val="000000"/>
        </w:rPr>
        <w:t xml:space="preserve">Zhotovitel je povinen dílo dokončit a předat ve lhůtě uvedené ve smlouvě (v souladu s požadavky objednatele, uvedenými v zadávací dokumentaci). Prodloužení lhůty plnění může požadovat pouze v případech, pokud plnění smlouvy je zpožděno nebo bude zpožděno z kterékoli z následujících příčin: </w:t>
      </w:r>
    </w:p>
    <w:p w14:paraId="1A740D13"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 xml:space="preserve">neplnění závazků ze smlouvy na straně objednatele </w:t>
      </w:r>
    </w:p>
    <w:p w14:paraId="71265AE1"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pozastavení prací z důvodů na straně objednatele (které nejsou důsledkem neplnění závazku zhotovitele)</w:t>
      </w:r>
    </w:p>
    <w:p w14:paraId="677966CB" w14:textId="77777777" w:rsidR="00301935" w:rsidRPr="00905B74" w:rsidRDefault="00301935"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důsledku vyšší moci</w:t>
      </w:r>
    </w:p>
    <w:p w14:paraId="676AA87C" w14:textId="452BB427" w:rsidR="00D147C2" w:rsidRPr="00905B74" w:rsidRDefault="00D147C2" w:rsidP="00DA7184">
      <w:pPr>
        <w:numPr>
          <w:ilvl w:val="1"/>
          <w:numId w:val="44"/>
        </w:numPr>
        <w:tabs>
          <w:tab w:val="clear" w:pos="1440"/>
          <w:tab w:val="num" w:pos="1134"/>
        </w:tabs>
        <w:suppressAutoHyphens/>
        <w:autoSpaceDE w:val="0"/>
        <w:autoSpaceDN w:val="0"/>
        <w:adjustRightInd w:val="0"/>
        <w:spacing w:before="120" w:after="120"/>
        <w:ind w:left="993"/>
        <w:jc w:val="both"/>
        <w:rPr>
          <w:color w:val="000000"/>
        </w:rPr>
      </w:pPr>
      <w:r w:rsidRPr="00905B74">
        <w:rPr>
          <w:color w:val="000000"/>
        </w:rPr>
        <w:t>v případě nepříznivých klimatických podmínek</w:t>
      </w:r>
    </w:p>
    <w:p w14:paraId="1B796C69" w14:textId="77777777" w:rsidR="00667A32" w:rsidRPr="00667A32" w:rsidRDefault="00667A32" w:rsidP="002C26EA">
      <w:pPr>
        <w:pStyle w:val="Odstavecseseznamem"/>
        <w:suppressAutoHyphens/>
        <w:spacing w:before="120" w:after="120"/>
        <w:ind w:left="0"/>
        <w:jc w:val="center"/>
        <w:rPr>
          <w:bCs/>
          <w:color w:val="000000"/>
          <w:lang w:val="x-none" w:eastAsia="ar-SA"/>
        </w:rPr>
      </w:pPr>
      <w:permStart w:id="406473776" w:edGrp="everyone"/>
      <w:r>
        <w:t>.…………….</w:t>
      </w:r>
      <w:permEnd w:id="406473776"/>
    </w:p>
    <w:p w14:paraId="2F9CBE28" w14:textId="77777777" w:rsidR="00301935" w:rsidRPr="00905B74" w:rsidRDefault="00301935" w:rsidP="00D97D05">
      <w:pPr>
        <w:spacing w:before="120" w:after="120"/>
        <w:jc w:val="center"/>
        <w:rPr>
          <w:b/>
        </w:rPr>
      </w:pPr>
      <w:r w:rsidRPr="00905B74">
        <w:rPr>
          <w:b/>
          <w:u w:val="single"/>
        </w:rPr>
        <w:t xml:space="preserve">X. </w:t>
      </w:r>
      <w:r w:rsidRPr="00905B74">
        <w:rPr>
          <w:b/>
          <w:color w:val="000000"/>
          <w:u w:val="single"/>
        </w:rPr>
        <w:t>Záruky</w:t>
      </w:r>
    </w:p>
    <w:p w14:paraId="19F5ED34" w14:textId="1B2C57B3" w:rsidR="00301935" w:rsidRPr="00905B74" w:rsidRDefault="00301935" w:rsidP="00D97D05">
      <w:pPr>
        <w:pStyle w:val="Odstavecseseznamem"/>
        <w:numPr>
          <w:ilvl w:val="1"/>
          <w:numId w:val="33"/>
        </w:numPr>
        <w:spacing w:before="120" w:after="120"/>
        <w:ind w:left="284" w:hanging="284"/>
      </w:pPr>
      <w:r w:rsidRPr="00905B74">
        <w:t>Dílo má vady, jestliže provedení díla neodpovídá výsledku určenému v této smlouvě.</w:t>
      </w:r>
    </w:p>
    <w:p w14:paraId="4264B668" w14:textId="56226D38" w:rsidR="00301935" w:rsidRPr="00905B74" w:rsidRDefault="00301935" w:rsidP="00D97D05">
      <w:pPr>
        <w:pStyle w:val="Odstavecseseznamem"/>
        <w:numPr>
          <w:ilvl w:val="1"/>
          <w:numId w:val="33"/>
        </w:numPr>
        <w:spacing w:before="120" w:after="120"/>
        <w:ind w:left="284" w:hanging="284"/>
        <w:jc w:val="both"/>
      </w:pPr>
      <w:r w:rsidRPr="00905B74">
        <w:t xml:space="preserve">Zhotovitel je povinen provést veškeré práce související s realizací díla v souladu s příslušnými právními předpisy a normami a v souladu s kvalitativními i kvantitativními požadavky objednatele uvedenými v zadávací dokumentaci, se kterou se zhotovitel před podpisem této smlouvy důkladně seznámil. </w:t>
      </w:r>
    </w:p>
    <w:p w14:paraId="7086B3E6" w14:textId="7A630907" w:rsidR="00301935" w:rsidRPr="00905B74" w:rsidRDefault="00301935" w:rsidP="00D97D05">
      <w:pPr>
        <w:pStyle w:val="Odstavecseseznamem"/>
        <w:numPr>
          <w:ilvl w:val="1"/>
          <w:numId w:val="33"/>
        </w:numPr>
        <w:suppressAutoHyphens/>
        <w:spacing w:before="120" w:after="120"/>
        <w:ind w:left="284" w:hanging="284"/>
        <w:jc w:val="both"/>
      </w:pPr>
      <w:r w:rsidRPr="006C6C32">
        <w:rPr>
          <w:b/>
          <w:color w:val="000000"/>
        </w:rPr>
        <w:t xml:space="preserve">Zhotovitel poskytuje objednateli smluvní záruku na celé dílo v délce </w:t>
      </w:r>
      <w:permStart w:id="1373374586" w:edGrp="everyone"/>
      <w:r w:rsidR="00560A43">
        <w:rPr>
          <w:b/>
          <w:color w:val="000000"/>
        </w:rPr>
        <w:t>60</w:t>
      </w:r>
      <w:permEnd w:id="1373374586"/>
      <w:r w:rsidRPr="006C6C32">
        <w:rPr>
          <w:b/>
          <w:color w:val="000000"/>
        </w:rPr>
        <w:t xml:space="preserve"> měsíců ode dne protokolárního předání díla objednateli bez vad a nedodělků.</w:t>
      </w:r>
    </w:p>
    <w:p w14:paraId="7AB077DC" w14:textId="77F6D702" w:rsidR="00301935" w:rsidRPr="006C6C32" w:rsidRDefault="00301935" w:rsidP="00D97D05">
      <w:pPr>
        <w:pStyle w:val="Odstavecseseznamem"/>
        <w:numPr>
          <w:ilvl w:val="1"/>
          <w:numId w:val="33"/>
        </w:numPr>
        <w:suppressAutoHyphens/>
        <w:spacing w:before="120" w:after="120"/>
        <w:ind w:left="284" w:hanging="284"/>
        <w:jc w:val="both"/>
        <w:rPr>
          <w:bCs/>
          <w:color w:val="000000"/>
        </w:rPr>
      </w:pPr>
      <w:r w:rsidRPr="006C6C32">
        <w:rPr>
          <w:b/>
          <w:color w:val="000000"/>
        </w:rPr>
        <w:t xml:space="preserve">Pro odstraňování vad zjištěných </w:t>
      </w:r>
      <w:r w:rsidRPr="006C6C32">
        <w:rPr>
          <w:b/>
          <w:color w:val="000000"/>
          <w:u w:val="single"/>
        </w:rPr>
        <w:t>při předání a převzetí díla</w:t>
      </w:r>
      <w:r w:rsidRPr="006C6C32">
        <w:rPr>
          <w:b/>
          <w:color w:val="000000"/>
        </w:rPr>
        <w:t>, je</w:t>
      </w:r>
      <w:r w:rsidRPr="006C6C32">
        <w:rPr>
          <w:color w:val="000000"/>
        </w:rPr>
        <w:t xml:space="preserve"> </w:t>
      </w:r>
      <w:r w:rsidRPr="006C6C32">
        <w:rPr>
          <w:b/>
          <w:color w:val="000000"/>
        </w:rPr>
        <w:t xml:space="preserve">nástup k odstranění těchto vad nejpozději do </w:t>
      </w:r>
      <w:r w:rsidRPr="006C6C32">
        <w:rPr>
          <w:b/>
          <w:bCs/>
          <w:color w:val="000000"/>
        </w:rPr>
        <w:t xml:space="preserve">7 dnů </w:t>
      </w:r>
      <w:r w:rsidRPr="006C6C32">
        <w:rPr>
          <w:color w:val="000000"/>
        </w:rPr>
        <w:t xml:space="preserve">ode dne předání a převzetí díla a </w:t>
      </w:r>
      <w:r w:rsidRPr="006C6C32">
        <w:rPr>
          <w:b/>
          <w:bCs/>
          <w:color w:val="000000"/>
        </w:rPr>
        <w:t>odstranění těchto vad nejpozději do 15 dnů ode dne nástupu k odstranění vad</w:t>
      </w:r>
      <w:r w:rsidRPr="006C6C32">
        <w:rPr>
          <w:color w:val="000000"/>
        </w:rPr>
        <w:t>, pokud nebude s ohledem na charakter vady se zástupcem objednatele dohodnuta lhůta delší.</w:t>
      </w:r>
      <w:r w:rsidRPr="006C6C32">
        <w:rPr>
          <w:bCs/>
          <w:color w:val="000000"/>
        </w:rPr>
        <w:t xml:space="preserve"> </w:t>
      </w:r>
    </w:p>
    <w:p w14:paraId="5EF3361F" w14:textId="3F77DFF7" w:rsidR="00301935" w:rsidRPr="006C6C32" w:rsidRDefault="00301935" w:rsidP="00D97D05">
      <w:pPr>
        <w:pStyle w:val="Odstavecseseznamem"/>
        <w:numPr>
          <w:ilvl w:val="1"/>
          <w:numId w:val="33"/>
        </w:numPr>
        <w:spacing w:before="120" w:after="120"/>
        <w:ind w:left="284" w:hanging="284"/>
        <w:jc w:val="both"/>
        <w:rPr>
          <w:b/>
        </w:rPr>
      </w:pPr>
      <w:r w:rsidRPr="006C6C32">
        <w:rPr>
          <w:b/>
          <w:bCs/>
          <w:color w:val="000000"/>
        </w:rPr>
        <w:t>Pro odstraňování</w:t>
      </w:r>
      <w:r w:rsidRPr="006C6C32">
        <w:rPr>
          <w:b/>
          <w:color w:val="000000"/>
        </w:rPr>
        <w:t xml:space="preserve"> </w:t>
      </w:r>
      <w:r w:rsidRPr="006C6C32">
        <w:rPr>
          <w:b/>
          <w:color w:val="000000"/>
          <w:u w:val="single"/>
        </w:rPr>
        <w:t>vad v záruce</w:t>
      </w:r>
      <w:r w:rsidRPr="006C6C32">
        <w:rPr>
          <w:b/>
          <w:color w:val="000000"/>
        </w:rPr>
        <w:t>, je</w:t>
      </w:r>
      <w:r w:rsidRPr="006C6C32">
        <w:rPr>
          <w:color w:val="000000"/>
        </w:rPr>
        <w:t xml:space="preserve"> </w:t>
      </w:r>
      <w:r w:rsidRPr="006C6C32">
        <w:rPr>
          <w:b/>
          <w:bCs/>
          <w:color w:val="000000"/>
        </w:rPr>
        <w:t xml:space="preserve">nástup k odstranění záruční vady nejpozději do 7 dnů </w:t>
      </w:r>
      <w:r w:rsidRPr="006C6C32">
        <w:rPr>
          <w:color w:val="000000"/>
        </w:rPr>
        <w:t>ode dne jejího prokazatelného oznámení (např. z předávacího protokolu, dopisem, faxem, elektronickou poštou)</w:t>
      </w:r>
      <w:r w:rsidRPr="006C6C32">
        <w:rPr>
          <w:bCs/>
          <w:color w:val="000000"/>
        </w:rPr>
        <w:t xml:space="preserve"> </w:t>
      </w:r>
      <w:r w:rsidRPr="006C6C32">
        <w:rPr>
          <w:color w:val="000000"/>
        </w:rPr>
        <w:t xml:space="preserve">a </w:t>
      </w:r>
      <w:r w:rsidRPr="006C6C32">
        <w:rPr>
          <w:b/>
          <w:bCs/>
          <w:color w:val="000000"/>
        </w:rPr>
        <w:t>odstranění těchto vad nejpozději do 15 dnů</w:t>
      </w:r>
      <w:r w:rsidRPr="006C6C32">
        <w:rPr>
          <w:color w:val="000000"/>
        </w:rPr>
        <w:t xml:space="preserve"> od jejich oznámení, pokud nebude s ohledem na charakter vady se zástupcem objednatele dohodnuta lhůta delší.</w:t>
      </w:r>
    </w:p>
    <w:p w14:paraId="2E3DF14F" w14:textId="77777777" w:rsidR="00667A32" w:rsidRPr="00DA7184" w:rsidRDefault="00667A32" w:rsidP="002C26EA">
      <w:pPr>
        <w:suppressAutoHyphens/>
        <w:spacing w:before="120" w:after="120"/>
        <w:jc w:val="center"/>
        <w:rPr>
          <w:bCs/>
          <w:color w:val="000000"/>
          <w:lang w:val="x-none" w:eastAsia="ar-SA"/>
        </w:rPr>
      </w:pPr>
      <w:permStart w:id="1251633951" w:edGrp="everyone"/>
      <w:r>
        <w:t>.…………….</w:t>
      </w:r>
      <w:permEnd w:id="1251633951"/>
    </w:p>
    <w:p w14:paraId="16B46706" w14:textId="77777777" w:rsidR="00301935" w:rsidRPr="00905B74" w:rsidRDefault="00301935" w:rsidP="00D97D05">
      <w:pPr>
        <w:spacing w:before="120" w:after="120"/>
        <w:ind w:left="360" w:hanging="360"/>
        <w:jc w:val="center"/>
        <w:rPr>
          <w:b/>
          <w:u w:val="single"/>
        </w:rPr>
      </w:pPr>
      <w:r w:rsidRPr="00905B74">
        <w:rPr>
          <w:b/>
          <w:u w:val="single"/>
        </w:rPr>
        <w:t>XI. Předání a převzetí díla</w:t>
      </w:r>
    </w:p>
    <w:p w14:paraId="535C5198" w14:textId="19B2287F" w:rsidR="00301935" w:rsidRPr="00905B74" w:rsidRDefault="00301935" w:rsidP="00D97D05">
      <w:pPr>
        <w:pStyle w:val="Odstavecseseznamem"/>
        <w:numPr>
          <w:ilvl w:val="1"/>
          <w:numId w:val="36"/>
        </w:numPr>
        <w:spacing w:before="120" w:after="120"/>
        <w:ind w:left="284" w:hanging="284"/>
        <w:jc w:val="both"/>
      </w:pPr>
      <w:r w:rsidRPr="00905B74">
        <w:t xml:space="preserve">Předání a převzetí díla provede zástupce objednatele a zhotovitele, nebo osoba k tomu oprávněná v místě plnění díla.  </w:t>
      </w:r>
    </w:p>
    <w:p w14:paraId="17B320CB" w14:textId="3ABC4E57" w:rsidR="00301935" w:rsidRPr="00905B74" w:rsidRDefault="00301935" w:rsidP="00D97D05">
      <w:pPr>
        <w:pStyle w:val="Odstavecseseznamem"/>
        <w:numPr>
          <w:ilvl w:val="1"/>
          <w:numId w:val="36"/>
        </w:numPr>
        <w:spacing w:before="120" w:after="120"/>
        <w:ind w:left="284" w:hanging="284"/>
        <w:jc w:val="both"/>
      </w:pPr>
      <w:r w:rsidRPr="00905B74">
        <w:t>Objednatel souhlasí s předáním a převzetím jednotlivých částí díla, ihned po jejich ukončení.</w:t>
      </w:r>
    </w:p>
    <w:p w14:paraId="4DFDC6CA" w14:textId="223909FC" w:rsidR="00301935" w:rsidRPr="00905B74" w:rsidRDefault="00301935" w:rsidP="00D97D05">
      <w:pPr>
        <w:pStyle w:val="Odstavecseseznamem"/>
        <w:numPr>
          <w:ilvl w:val="1"/>
          <w:numId w:val="36"/>
        </w:numPr>
        <w:spacing w:before="120" w:after="120"/>
        <w:ind w:left="284" w:hanging="284"/>
        <w:jc w:val="both"/>
      </w:pPr>
      <w:r w:rsidRPr="00905B74">
        <w:t>Objednatel souhlasí s předáním a převzetím díla i před uplynutím smluvního termínu.</w:t>
      </w:r>
    </w:p>
    <w:p w14:paraId="1BC01252" w14:textId="2B2F4737" w:rsidR="00301935" w:rsidRPr="00905B74" w:rsidRDefault="00301935" w:rsidP="00D97D05">
      <w:pPr>
        <w:pStyle w:val="Odstavecseseznamem"/>
        <w:numPr>
          <w:ilvl w:val="1"/>
          <w:numId w:val="36"/>
        </w:numPr>
        <w:spacing w:before="120" w:after="120"/>
        <w:ind w:left="284" w:hanging="284"/>
        <w:jc w:val="both"/>
      </w:pPr>
      <w:r w:rsidRPr="00905B74">
        <w:t>O předání a převzetí díla pořídí zhotovitel s objednatelem zápis o předání a převzetí díla (dále jen „předávací protokol“). Zhotovitel je povinen objednateli předvést při předání díla jeho způsobilost sloužit svému účelu.</w:t>
      </w:r>
    </w:p>
    <w:p w14:paraId="328B8C96" w14:textId="5A877DF2" w:rsidR="00301935" w:rsidRPr="00905B74" w:rsidRDefault="00301935" w:rsidP="00D97D05">
      <w:pPr>
        <w:pStyle w:val="Odstavecseseznamem"/>
        <w:numPr>
          <w:ilvl w:val="1"/>
          <w:numId w:val="36"/>
        </w:numPr>
        <w:spacing w:before="120" w:after="120"/>
        <w:ind w:left="284" w:hanging="284"/>
        <w:jc w:val="both"/>
      </w:pPr>
      <w:r w:rsidRPr="00905B74">
        <w:t xml:space="preserve">Objednatel souhlasí s převzetím díla, které vykazuje drobné vady a nedodělky nebránící v užívání díla. V takovém případě se tyto vady a nedodělky uvedou do předávacího protokolu. Jsou-li vadou nebo nedodělkem zednické práce, pak se přímo do předávacího protokolu uvede lhůta k jejich odstranění, nejdéle však do 15 dnů od podpisu předávacího protokolu. </w:t>
      </w:r>
    </w:p>
    <w:p w14:paraId="2E9D2432" w14:textId="5E0BA2FE" w:rsidR="00301935" w:rsidRPr="00905B74" w:rsidRDefault="00301935" w:rsidP="00D97D05">
      <w:pPr>
        <w:pStyle w:val="Odstavecseseznamem"/>
        <w:numPr>
          <w:ilvl w:val="1"/>
          <w:numId w:val="36"/>
        </w:numPr>
        <w:spacing w:before="120" w:after="120"/>
        <w:ind w:left="284" w:hanging="284"/>
        <w:jc w:val="both"/>
      </w:pPr>
      <w:r w:rsidRPr="00905B74">
        <w:t>Všechny vady a nedodělky uvedené v předávacím protokolu je zhotovitel povinen odstranit bezplatně ve sjednané lhůtě.</w:t>
      </w:r>
    </w:p>
    <w:p w14:paraId="5D825380" w14:textId="5B0D6FE8" w:rsidR="00301935" w:rsidRPr="00905B74" w:rsidRDefault="00301935" w:rsidP="00D97D05">
      <w:pPr>
        <w:pStyle w:val="Odstavecseseznamem"/>
        <w:numPr>
          <w:ilvl w:val="1"/>
          <w:numId w:val="36"/>
        </w:numPr>
        <w:spacing w:before="120" w:after="120"/>
        <w:ind w:left="284" w:hanging="284"/>
        <w:jc w:val="both"/>
      </w:pPr>
      <w:r w:rsidRPr="00905B74">
        <w:lastRenderedPageBreak/>
        <w:t>Dílo bude splněno protokolárním předáním a převzetím, případně odstraněním poslední drobné vady nebo nedodělku uvedené v předávacím protokole. Současně budou předány veškeré doklady, potřebné pro uvedení díla do trvalého užívání, zejména, revize, certifikáty, atesty, zápisy o provedených zkouškách a především projektová dokumentace skutečného provedení stavby.</w:t>
      </w:r>
    </w:p>
    <w:p w14:paraId="48C5D469" w14:textId="0F8096C0" w:rsidR="00301935" w:rsidRPr="00905B74" w:rsidRDefault="00301935" w:rsidP="00D51C35">
      <w:pPr>
        <w:pStyle w:val="Odstavecseseznamem"/>
        <w:numPr>
          <w:ilvl w:val="1"/>
          <w:numId w:val="36"/>
        </w:numPr>
        <w:spacing w:before="120" w:after="120"/>
        <w:ind w:left="284" w:hanging="284"/>
        <w:jc w:val="both"/>
      </w:pPr>
      <w:r w:rsidRPr="00987E2D">
        <w:rPr>
          <w:rFonts w:eastAsia="Arial"/>
          <w:kern w:val="2"/>
          <w:lang w:eastAsia="hi-IN" w:bidi="hi-IN"/>
        </w:rPr>
        <w:t>Objednatel</w:t>
      </w:r>
      <w:r w:rsidRPr="00905B74">
        <w:t xml:space="preserve"> se zavazuje dohodnutým způsobem spolupůsobit a zhotovitelem řádně a včas</w:t>
      </w:r>
      <w:r w:rsidR="00D51C35">
        <w:t xml:space="preserve"> </w:t>
      </w:r>
      <w:r w:rsidRPr="00905B74">
        <w:t>dokončené dílo bez vad převzít a zaplatit sjednanou cenu.</w:t>
      </w:r>
    </w:p>
    <w:p w14:paraId="6872AD76" w14:textId="5C0B765F" w:rsidR="00301935" w:rsidRPr="00987E2D" w:rsidRDefault="00301935" w:rsidP="00D51C35">
      <w:pPr>
        <w:pStyle w:val="Odstavecseseznamem"/>
        <w:numPr>
          <w:ilvl w:val="1"/>
          <w:numId w:val="36"/>
        </w:numPr>
        <w:spacing w:before="120" w:after="120"/>
        <w:ind w:left="284" w:hanging="284"/>
        <w:jc w:val="both"/>
        <w:rPr>
          <w:color w:val="000000"/>
        </w:rPr>
      </w:pPr>
      <w:r w:rsidRPr="00905B74">
        <w:t xml:space="preserve">Pokud je to nezbytné k řádnému provedení díla, je zhotovitel oprávněn vyžadovat součinnost objednatele. V takovém případě je zhotovitel povinen o součinnost požádat předem a poskytnout k tomu objednateli přiměřenou lhůtu. Pokud objednatel oznámí zhotoviteli, že poskytnutá lhůta není přiměřená a zároveň oznámí lhůtu ke splnění požadované součinnosti, je pro smluvní strany závazná takto objednatelem určená lhůta. Zhotovitel je povinen žádat o součinnost objednatele písemně; pouze v urgentních případech, kdy je nezbytná okamžitá reakce objednatele, je zhotovitel oprávněn požádat kontaktní osoby objednatele o součinnost ústně, telefonicky či emailem a v písemné podobě tuto žádost zaslat dodatečně. </w:t>
      </w:r>
    </w:p>
    <w:p w14:paraId="7BF3A762" w14:textId="77777777" w:rsidR="009B1C02" w:rsidRPr="00905B74" w:rsidRDefault="009B1C02" w:rsidP="00D97D05">
      <w:pPr>
        <w:pStyle w:val="Zkladntext"/>
        <w:spacing w:before="120" w:after="120"/>
        <w:jc w:val="left"/>
        <w:rPr>
          <w:i w:val="0"/>
          <w:color w:val="000000"/>
          <w:sz w:val="24"/>
          <w:szCs w:val="24"/>
          <w:lang w:val="cs-CZ"/>
        </w:rPr>
      </w:pPr>
    </w:p>
    <w:p w14:paraId="1AB32560" w14:textId="77777777" w:rsidR="00301935" w:rsidRPr="00905B74" w:rsidRDefault="00301935" w:rsidP="00D97D05">
      <w:pPr>
        <w:pStyle w:val="Zkladntext"/>
        <w:spacing w:before="120" w:after="120"/>
        <w:ind w:left="360"/>
        <w:rPr>
          <w:i w:val="0"/>
          <w:color w:val="000000"/>
          <w:sz w:val="24"/>
          <w:szCs w:val="24"/>
        </w:rPr>
      </w:pPr>
      <w:r w:rsidRPr="00905B74">
        <w:rPr>
          <w:i w:val="0"/>
          <w:color w:val="000000"/>
          <w:sz w:val="24"/>
          <w:szCs w:val="24"/>
        </w:rPr>
        <w:t>XII. Právo na odstoupení od smlouvy</w:t>
      </w:r>
    </w:p>
    <w:p w14:paraId="4D22D9E2" w14:textId="43179435"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lang w:val="cs-CZ"/>
        </w:rPr>
        <w:t>Objednatel má právo na odstoupení od smlouvy o dílo v případě prodlení zhotovitele s</w:t>
      </w:r>
      <w:r w:rsidR="00256029">
        <w:rPr>
          <w:b w:val="0"/>
          <w:bCs/>
          <w:i w:val="0"/>
          <w:color w:val="000000"/>
          <w:sz w:val="24"/>
          <w:szCs w:val="24"/>
          <w:u w:val="none"/>
          <w:lang w:val="cs-CZ"/>
        </w:rPr>
        <w:t> </w:t>
      </w:r>
      <w:r w:rsidRPr="00905B74">
        <w:rPr>
          <w:b w:val="0"/>
          <w:bCs/>
          <w:i w:val="0"/>
          <w:color w:val="000000"/>
          <w:sz w:val="24"/>
          <w:szCs w:val="24"/>
          <w:u w:val="none"/>
          <w:lang w:val="cs-CZ"/>
        </w:rPr>
        <w:t>termín</w:t>
      </w:r>
      <w:r w:rsidR="006F1917" w:rsidRPr="00905B74">
        <w:rPr>
          <w:b w:val="0"/>
          <w:bCs/>
          <w:i w:val="0"/>
          <w:color w:val="000000"/>
          <w:sz w:val="24"/>
          <w:szCs w:val="24"/>
          <w:u w:val="none"/>
          <w:lang w:val="cs-CZ"/>
        </w:rPr>
        <w:t>em</w:t>
      </w:r>
      <w:r w:rsidR="00256029">
        <w:rPr>
          <w:b w:val="0"/>
          <w:bCs/>
          <w:i w:val="0"/>
          <w:color w:val="000000"/>
          <w:sz w:val="24"/>
          <w:szCs w:val="24"/>
          <w:u w:val="none"/>
          <w:lang w:val="cs-CZ"/>
        </w:rPr>
        <w:t>,</w:t>
      </w:r>
      <w:r w:rsidRPr="00905B74">
        <w:rPr>
          <w:b w:val="0"/>
          <w:bCs/>
          <w:i w:val="0"/>
          <w:color w:val="000000"/>
          <w:sz w:val="24"/>
          <w:szCs w:val="24"/>
          <w:u w:val="none"/>
          <w:lang w:val="cs-CZ"/>
        </w:rPr>
        <w:t xml:space="preserve"> dohodnutým v čl. III. odst. 2. této smlouvy o více jak 5 dnů. </w:t>
      </w:r>
    </w:p>
    <w:p w14:paraId="4D0D9CFA" w14:textId="4177CE28" w:rsidR="00301935" w:rsidRPr="00905B74" w:rsidRDefault="00301935" w:rsidP="00D97D05">
      <w:pPr>
        <w:pStyle w:val="Zkladntext"/>
        <w:numPr>
          <w:ilvl w:val="1"/>
          <w:numId w:val="1"/>
        </w:numPr>
        <w:spacing w:before="120" w:after="120"/>
        <w:ind w:left="284" w:hanging="284"/>
        <w:jc w:val="both"/>
        <w:rPr>
          <w:b w:val="0"/>
          <w:bCs/>
          <w:i w:val="0"/>
          <w:color w:val="000000"/>
          <w:sz w:val="24"/>
          <w:szCs w:val="24"/>
          <w:u w:val="none"/>
          <w:lang w:val="cs-CZ"/>
        </w:rPr>
      </w:pPr>
      <w:r w:rsidRPr="00905B74">
        <w:rPr>
          <w:b w:val="0"/>
          <w:bCs/>
          <w:i w:val="0"/>
          <w:color w:val="000000"/>
          <w:sz w:val="24"/>
          <w:szCs w:val="24"/>
          <w:u w:val="none"/>
        </w:rPr>
        <w:t xml:space="preserve">Objednatel </w:t>
      </w:r>
      <w:r w:rsidRPr="00905B74">
        <w:rPr>
          <w:b w:val="0"/>
          <w:bCs/>
          <w:i w:val="0"/>
          <w:color w:val="000000"/>
          <w:sz w:val="24"/>
          <w:szCs w:val="24"/>
          <w:u w:val="none"/>
          <w:lang w:val="cs-CZ"/>
        </w:rPr>
        <w:t>i zhotovitel mají</w:t>
      </w:r>
      <w:r w:rsidRPr="00905B74">
        <w:rPr>
          <w:b w:val="0"/>
          <w:bCs/>
          <w:i w:val="0"/>
          <w:color w:val="000000"/>
          <w:sz w:val="24"/>
          <w:szCs w:val="24"/>
          <w:u w:val="none"/>
        </w:rPr>
        <w:t xml:space="preserve"> právo na odstoupení od smlouvy o dílo </w:t>
      </w:r>
      <w:r w:rsidRPr="00905B74">
        <w:rPr>
          <w:b w:val="0"/>
          <w:i w:val="0"/>
          <w:color w:val="000000"/>
          <w:sz w:val="24"/>
          <w:szCs w:val="24"/>
          <w:u w:val="none"/>
        </w:rPr>
        <w:t>v</w:t>
      </w:r>
      <w:r w:rsidRPr="00905B74">
        <w:rPr>
          <w:i w:val="0"/>
          <w:color w:val="000000"/>
          <w:sz w:val="24"/>
          <w:szCs w:val="24"/>
          <w:u w:val="none"/>
        </w:rPr>
        <w:t xml:space="preserve"> </w:t>
      </w:r>
      <w:r w:rsidRPr="00905B74">
        <w:rPr>
          <w:b w:val="0"/>
          <w:i w:val="0"/>
          <w:color w:val="000000"/>
          <w:sz w:val="24"/>
          <w:szCs w:val="24"/>
          <w:u w:val="none"/>
        </w:rPr>
        <w:t>případech, které předvídají právní předpisy, jimiž se řídí uzavřená smlouva.</w:t>
      </w:r>
    </w:p>
    <w:p w14:paraId="01079849" w14:textId="77777777" w:rsidR="00667A32" w:rsidRPr="00DA7184" w:rsidRDefault="00667A32" w:rsidP="002C26EA">
      <w:pPr>
        <w:suppressAutoHyphens/>
        <w:spacing w:before="120" w:after="120"/>
        <w:ind w:left="142"/>
        <w:jc w:val="center"/>
        <w:rPr>
          <w:bCs/>
          <w:color w:val="000000"/>
          <w:lang w:val="x-none" w:eastAsia="ar-SA"/>
        </w:rPr>
      </w:pPr>
      <w:permStart w:id="116467180" w:edGrp="everyone"/>
      <w:r>
        <w:t>.…………….</w:t>
      </w:r>
      <w:permEnd w:id="116467180"/>
    </w:p>
    <w:p w14:paraId="352D5F6B" w14:textId="77777777" w:rsidR="00301935" w:rsidRPr="00905B74" w:rsidRDefault="00301935" w:rsidP="00D97D05">
      <w:pPr>
        <w:keepNext/>
        <w:spacing w:before="120" w:after="120"/>
        <w:jc w:val="center"/>
        <w:rPr>
          <w:rFonts w:eastAsia="Calibri"/>
          <w:b/>
          <w:bCs/>
          <w:u w:val="single"/>
        </w:rPr>
      </w:pPr>
      <w:r w:rsidRPr="00905B74">
        <w:rPr>
          <w:rFonts w:eastAsia="Calibri"/>
          <w:b/>
          <w:bCs/>
          <w:u w:val="single"/>
        </w:rPr>
        <w:t xml:space="preserve">XIII. </w:t>
      </w:r>
      <w:r w:rsidR="00966237" w:rsidRPr="00905B74">
        <w:rPr>
          <w:rFonts w:eastAsia="Calibri"/>
          <w:b/>
          <w:bCs/>
          <w:u w:val="single"/>
        </w:rPr>
        <w:t>Pod</w:t>
      </w:r>
      <w:r w:rsidRPr="00905B74">
        <w:rPr>
          <w:rFonts w:eastAsia="Calibri"/>
          <w:b/>
          <w:bCs/>
          <w:u w:val="single"/>
        </w:rPr>
        <w:t>dodavatelé</w:t>
      </w:r>
    </w:p>
    <w:p w14:paraId="2B25A9B9" w14:textId="248DD46A"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je oprávněn využít pro zhotovení dílčích částí díla spolupráce </w:t>
      </w:r>
      <w:r w:rsidR="00966237" w:rsidRPr="00987E2D">
        <w:rPr>
          <w:rFonts w:eastAsia="Calibri"/>
        </w:rPr>
        <w:t>pod</w:t>
      </w:r>
      <w:r w:rsidRPr="00987E2D">
        <w:rPr>
          <w:rFonts w:eastAsia="Calibri"/>
        </w:rPr>
        <w:t xml:space="preserve">dodavatelů, uvedených v </w:t>
      </w:r>
      <w:r w:rsidRPr="00587909">
        <w:rPr>
          <w:rFonts w:eastAsia="Calibri"/>
          <w:b/>
          <w:bCs/>
        </w:rPr>
        <w:t xml:space="preserve">seznamu </w:t>
      </w:r>
      <w:r w:rsidR="00966237" w:rsidRPr="009B1C02">
        <w:rPr>
          <w:rFonts w:eastAsia="Calibri"/>
          <w:b/>
          <w:bCs/>
        </w:rPr>
        <w:t>pod</w:t>
      </w:r>
      <w:r w:rsidRPr="009B1C02">
        <w:rPr>
          <w:rFonts w:eastAsia="Calibri"/>
          <w:b/>
          <w:bCs/>
        </w:rPr>
        <w:t>dodavatelů</w:t>
      </w:r>
      <w:r w:rsidRPr="009B1C02">
        <w:rPr>
          <w:rFonts w:eastAsia="Calibri"/>
        </w:rPr>
        <w:t xml:space="preserve"> podílejících se na plnění předmětu této smlouvy a </w:t>
      </w:r>
      <w:r w:rsidR="00966237" w:rsidRPr="00987E2D">
        <w:rPr>
          <w:rFonts w:eastAsia="Calibri"/>
        </w:rPr>
        <w:t>pod</w:t>
      </w:r>
      <w:r w:rsidRPr="00987E2D">
        <w:rPr>
          <w:rFonts w:eastAsia="Calibri"/>
        </w:rPr>
        <w:t xml:space="preserve">dodavatelů, prostřednictvím kterých prokázal některý z kvalifikačních předpokladů. V každém případě zhotovitel odpovídá za řádnost a včasnost provedení díla, jako by toto prováděl sám. </w:t>
      </w:r>
    </w:p>
    <w:p w14:paraId="5EECD8B9" w14:textId="77777777"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je povinen na žádost objednatele předkládat v průběhu provádění díla aktuální písemný seznam všech svých </w:t>
      </w:r>
      <w:r w:rsidR="00966237" w:rsidRPr="00987E2D">
        <w:rPr>
          <w:rFonts w:eastAsia="Calibri"/>
        </w:rPr>
        <w:t>pod</w:t>
      </w:r>
      <w:r w:rsidRPr="00987E2D">
        <w:rPr>
          <w:rFonts w:eastAsia="Calibri"/>
        </w:rPr>
        <w:t xml:space="preserve">dodavatelů. </w:t>
      </w:r>
    </w:p>
    <w:p w14:paraId="3F432C17" w14:textId="48A60A22"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Změna </w:t>
      </w:r>
      <w:r w:rsidR="00966237" w:rsidRPr="00987E2D">
        <w:rPr>
          <w:rFonts w:eastAsia="Calibri"/>
        </w:rPr>
        <w:t>pod</w:t>
      </w:r>
      <w:r w:rsidRPr="00987E2D">
        <w:rPr>
          <w:rFonts w:eastAsia="Calibri"/>
        </w:rPr>
        <w:t xml:space="preserve">dodavatele oproti seznamu týkající se druhu a rozsahu jeho plnění je v průběhu plnění díla možná pouze po písemném souhlasu objednatele. Změna </w:t>
      </w:r>
      <w:r w:rsidR="00966237" w:rsidRPr="00987E2D">
        <w:rPr>
          <w:rFonts w:eastAsia="Calibri"/>
        </w:rPr>
        <w:t>pod</w:t>
      </w:r>
      <w:r w:rsidRPr="00987E2D">
        <w:rPr>
          <w:rFonts w:eastAsia="Calibri"/>
        </w:rPr>
        <w:t xml:space="preserve">dodavatele, prostřednictvím kterého byla prokázána kvalifikace (to se týká i realizačního týmu), je v průběhu plnění díla možná v důsledku objektivně nepředvídatelných skutečností a pouze za předpokladu, že náhradní </w:t>
      </w:r>
      <w:r w:rsidR="00966237" w:rsidRPr="00987E2D">
        <w:rPr>
          <w:rFonts w:eastAsia="Calibri"/>
        </w:rPr>
        <w:t>pod</w:t>
      </w:r>
      <w:r w:rsidRPr="00987E2D">
        <w:rPr>
          <w:rFonts w:eastAsia="Calibri"/>
        </w:rPr>
        <w:t xml:space="preserve">dodavatel prokáže splnění kvalifikace ve shodném rozsahu jako </w:t>
      </w:r>
      <w:r w:rsidR="00966237" w:rsidRPr="00987E2D">
        <w:rPr>
          <w:rFonts w:eastAsia="Calibri"/>
        </w:rPr>
        <w:t>pod</w:t>
      </w:r>
      <w:r w:rsidRPr="00987E2D">
        <w:rPr>
          <w:rFonts w:eastAsia="Calibri"/>
        </w:rPr>
        <w:t>dodavatel původní a rovněž po předchozím písemném souhlasu objednatele.</w:t>
      </w:r>
    </w:p>
    <w:p w14:paraId="0EFF4400" w14:textId="24DF917F" w:rsidR="00301935" w:rsidRPr="00987E2D" w:rsidRDefault="00301935" w:rsidP="00D97D05">
      <w:pPr>
        <w:pStyle w:val="Odstavecseseznamem"/>
        <w:numPr>
          <w:ilvl w:val="0"/>
          <w:numId w:val="38"/>
        </w:numPr>
        <w:spacing w:before="120" w:after="120"/>
        <w:ind w:left="284" w:hanging="284"/>
        <w:jc w:val="both"/>
        <w:rPr>
          <w:rFonts w:eastAsia="Calibri"/>
        </w:rPr>
      </w:pPr>
      <w:r w:rsidRPr="00987E2D">
        <w:rPr>
          <w:rFonts w:eastAsia="Calibri"/>
        </w:rPr>
        <w:t xml:space="preserve">Zhotovitel odpovídá objednateli, že </w:t>
      </w:r>
      <w:r w:rsidR="00966237" w:rsidRPr="00987E2D">
        <w:rPr>
          <w:rFonts w:eastAsia="Calibri"/>
        </w:rPr>
        <w:t>pod</w:t>
      </w:r>
      <w:r w:rsidRPr="00987E2D">
        <w:rPr>
          <w:rFonts w:eastAsia="Calibri"/>
        </w:rPr>
        <w:t xml:space="preserve">dodavatelé budou disponovat potřebnými oprávněními, odbornou kvalifikací a dostatkem odborných zkušeností pro provedení </w:t>
      </w:r>
      <w:r w:rsidR="00966237" w:rsidRPr="00987E2D">
        <w:rPr>
          <w:rFonts w:eastAsia="Calibri"/>
        </w:rPr>
        <w:t>pod</w:t>
      </w:r>
      <w:r w:rsidRPr="00987E2D">
        <w:rPr>
          <w:rFonts w:eastAsia="Calibri"/>
        </w:rPr>
        <w:t xml:space="preserve">dodávky, budou provádět předmět </w:t>
      </w:r>
      <w:r w:rsidR="00966237" w:rsidRPr="00987E2D">
        <w:rPr>
          <w:rFonts w:eastAsia="Calibri"/>
        </w:rPr>
        <w:t>pod</w:t>
      </w:r>
      <w:r w:rsidRPr="00987E2D">
        <w:rPr>
          <w:rFonts w:eastAsia="Calibri"/>
        </w:rPr>
        <w:t xml:space="preserve">dodávky sami přímo pro objednatele a že </w:t>
      </w:r>
      <w:r w:rsidR="00966237" w:rsidRPr="00987E2D">
        <w:rPr>
          <w:rFonts w:eastAsia="Calibri"/>
        </w:rPr>
        <w:t>pod</w:t>
      </w:r>
      <w:r w:rsidRPr="00987E2D">
        <w:rPr>
          <w:rFonts w:eastAsia="Calibri"/>
        </w:rPr>
        <w:t xml:space="preserve">dodavatelé nebudou převážnou část činnosti zadávat dalším podzhotovitelům nebo osobám nemajícím příslušná oprávnění pro činnost nebo povolení k výkonu práce na území ČR. </w:t>
      </w:r>
    </w:p>
    <w:p w14:paraId="71E07F13" w14:textId="2FDD7221" w:rsidR="00301935" w:rsidRPr="00987E2D" w:rsidRDefault="00301935" w:rsidP="00D97D05">
      <w:pPr>
        <w:pStyle w:val="Odstavecseseznamem"/>
        <w:numPr>
          <w:ilvl w:val="0"/>
          <w:numId w:val="38"/>
        </w:numPr>
        <w:spacing w:before="120" w:after="120"/>
        <w:ind w:left="284" w:hanging="284"/>
        <w:jc w:val="both"/>
        <w:rPr>
          <w:rFonts w:eastAsia="Calibri"/>
          <w:lang w:eastAsia="hi-IN"/>
        </w:rPr>
      </w:pPr>
      <w:r w:rsidRPr="00987E2D">
        <w:rPr>
          <w:rFonts w:eastAsia="Calibri"/>
        </w:rPr>
        <w:t xml:space="preserve">Za způsob provedení a kvalitu prací </w:t>
      </w:r>
      <w:r w:rsidR="00966237" w:rsidRPr="00987E2D">
        <w:rPr>
          <w:rFonts w:eastAsia="Calibri"/>
        </w:rPr>
        <w:t>pod</w:t>
      </w:r>
      <w:r w:rsidRPr="00987E2D">
        <w:rPr>
          <w:rFonts w:eastAsia="Calibri"/>
        </w:rPr>
        <w:t xml:space="preserve">dodavatelů na předmětu </w:t>
      </w:r>
      <w:r w:rsidR="00966237" w:rsidRPr="00987E2D">
        <w:rPr>
          <w:rFonts w:eastAsia="Calibri"/>
        </w:rPr>
        <w:t>pod</w:t>
      </w:r>
      <w:r w:rsidRPr="00987E2D">
        <w:rPr>
          <w:rFonts w:eastAsia="Calibri"/>
        </w:rPr>
        <w:t xml:space="preserve">dodávky díla, za jednání </w:t>
      </w:r>
      <w:r w:rsidR="00966237" w:rsidRPr="00987E2D">
        <w:rPr>
          <w:rFonts w:eastAsia="Calibri"/>
        </w:rPr>
        <w:t>pod</w:t>
      </w:r>
      <w:r w:rsidRPr="00987E2D">
        <w:rPr>
          <w:rFonts w:eastAsia="Calibri"/>
        </w:rPr>
        <w:t xml:space="preserve">dodavatele při plnění </w:t>
      </w:r>
      <w:r w:rsidR="00966237" w:rsidRPr="00987E2D">
        <w:rPr>
          <w:rFonts w:eastAsia="Calibri"/>
        </w:rPr>
        <w:t>pod</w:t>
      </w:r>
      <w:r w:rsidRPr="00987E2D">
        <w:rPr>
          <w:rFonts w:eastAsia="Calibri"/>
        </w:rPr>
        <w:t xml:space="preserve">dodávky, za škody na díle způsobené jednáním nebo opomenutím kterýmkoliv </w:t>
      </w:r>
      <w:r w:rsidR="00966237" w:rsidRPr="00987E2D">
        <w:rPr>
          <w:rFonts w:eastAsia="Calibri"/>
        </w:rPr>
        <w:t>pod</w:t>
      </w:r>
      <w:r w:rsidRPr="00987E2D">
        <w:rPr>
          <w:rFonts w:eastAsia="Calibri"/>
        </w:rPr>
        <w:t>dodavatelem v průběhu provádění díla odpovídá zhotovitel objednateli jako by tyto činnosti prováděl nebo porušení či škody způsobil sám.</w:t>
      </w:r>
    </w:p>
    <w:p w14:paraId="4C77FC41" w14:textId="33F92142" w:rsidR="00301935" w:rsidRPr="006C6C32" w:rsidRDefault="00301935" w:rsidP="00D97D05">
      <w:pPr>
        <w:pStyle w:val="Odstavecseseznamem"/>
        <w:numPr>
          <w:ilvl w:val="0"/>
          <w:numId w:val="38"/>
        </w:numPr>
        <w:spacing w:before="120" w:after="120"/>
        <w:ind w:left="284" w:hanging="284"/>
        <w:jc w:val="both"/>
        <w:rPr>
          <w:rFonts w:eastAsia="Calibri"/>
          <w:lang w:val="x-none" w:eastAsia="hi-IN"/>
        </w:rPr>
      </w:pPr>
      <w:r w:rsidRPr="006C6C32">
        <w:rPr>
          <w:rFonts w:eastAsia="Calibri"/>
          <w:lang w:val="x-none" w:eastAsia="hi-IN"/>
        </w:rPr>
        <w:t xml:space="preserve">Zhotovitel v příslušné smlouvě uzavírané s kterýmkoliv </w:t>
      </w:r>
      <w:r w:rsidR="00966237" w:rsidRPr="006C6C32">
        <w:rPr>
          <w:rFonts w:eastAsia="Calibri"/>
          <w:lang w:val="x-none" w:eastAsia="hi-IN"/>
        </w:rPr>
        <w:t>pod</w:t>
      </w:r>
      <w:r w:rsidRPr="006C6C32">
        <w:rPr>
          <w:rFonts w:eastAsia="Calibri"/>
          <w:lang w:val="x-none" w:eastAsia="hi-IN"/>
        </w:rPr>
        <w:t xml:space="preserve">dodavatelem o provedení </w:t>
      </w:r>
      <w:r w:rsidR="00966237" w:rsidRPr="006C6C32">
        <w:rPr>
          <w:rFonts w:eastAsia="Calibri"/>
          <w:lang w:val="x-none" w:eastAsia="hi-IN"/>
        </w:rPr>
        <w:t>pod</w:t>
      </w:r>
      <w:r w:rsidRPr="006C6C32">
        <w:rPr>
          <w:rFonts w:eastAsia="Calibri"/>
          <w:lang w:val="x-none" w:eastAsia="hi-IN"/>
        </w:rPr>
        <w:t xml:space="preserve">dodávky zaváže </w:t>
      </w:r>
      <w:r w:rsidR="00966237" w:rsidRPr="006C6C32">
        <w:rPr>
          <w:rFonts w:eastAsia="Calibri"/>
          <w:lang w:val="x-none" w:eastAsia="hi-IN"/>
        </w:rPr>
        <w:t>pod</w:t>
      </w:r>
      <w:r w:rsidRPr="006C6C32">
        <w:rPr>
          <w:rFonts w:eastAsia="Calibri"/>
          <w:lang w:val="x-none" w:eastAsia="hi-IN"/>
        </w:rPr>
        <w:t xml:space="preserve">dodavatele k povinnosti dodržovat pokyny a instrukce osoby pověřené objednatelem k výkonu technického </w:t>
      </w:r>
      <w:r w:rsidRPr="00987E2D">
        <w:rPr>
          <w:rFonts w:eastAsia="Calibri"/>
          <w:lang w:eastAsia="hi-IN"/>
        </w:rPr>
        <w:t xml:space="preserve">či jiného </w:t>
      </w:r>
      <w:r w:rsidRPr="006C6C32">
        <w:rPr>
          <w:rFonts w:eastAsia="Calibri"/>
          <w:lang w:val="x-none" w:eastAsia="hi-IN"/>
        </w:rPr>
        <w:t xml:space="preserve">dozoru, jakož k povinnosti na žádost objednatele předložit doklady </w:t>
      </w:r>
      <w:r w:rsidRPr="006C6C32">
        <w:rPr>
          <w:rFonts w:eastAsia="Calibri"/>
          <w:lang w:val="x-none" w:eastAsia="hi-IN"/>
        </w:rPr>
        <w:lastRenderedPageBreak/>
        <w:t xml:space="preserve">a poskytnout informace o způsobu provádění </w:t>
      </w:r>
      <w:r w:rsidR="00966237" w:rsidRPr="006C6C32">
        <w:rPr>
          <w:rFonts w:eastAsia="Calibri"/>
          <w:lang w:val="x-none" w:eastAsia="hi-IN"/>
        </w:rPr>
        <w:t>pod</w:t>
      </w:r>
      <w:r w:rsidRPr="006C6C32">
        <w:rPr>
          <w:rFonts w:eastAsia="Calibri"/>
          <w:lang w:val="x-none" w:eastAsia="hi-IN"/>
        </w:rPr>
        <w:t xml:space="preserve">dodávky (použitých materiálech, technologiích). V případě pochybností objednatele o odbornosti či kvalitě prováděných prací </w:t>
      </w:r>
      <w:r w:rsidR="00966237" w:rsidRPr="006C6C32">
        <w:rPr>
          <w:rFonts w:eastAsia="Calibri"/>
          <w:lang w:val="x-none" w:eastAsia="hi-IN"/>
        </w:rPr>
        <w:t>pod</w:t>
      </w:r>
      <w:r w:rsidRPr="006C6C32">
        <w:rPr>
          <w:rFonts w:eastAsia="Calibri"/>
          <w:lang w:val="x-none" w:eastAsia="hi-IN"/>
        </w:rPr>
        <w:t xml:space="preserve">dodavatele, je objednatel oprávněn vyzvat zhotovitele k zastavení takových činností a žádat změnu </w:t>
      </w:r>
      <w:r w:rsidR="00966237" w:rsidRPr="006C6C32">
        <w:rPr>
          <w:rFonts w:eastAsia="Calibri"/>
          <w:lang w:val="x-none" w:eastAsia="hi-IN"/>
        </w:rPr>
        <w:t>pod</w:t>
      </w:r>
      <w:r w:rsidRPr="006C6C32">
        <w:rPr>
          <w:rFonts w:eastAsia="Calibri"/>
          <w:lang w:val="x-none" w:eastAsia="hi-IN"/>
        </w:rPr>
        <w:t xml:space="preserve">dodavatele. Zhotovitel je povinen vyhovět žádosti objednatele a bezodkladně mu předložit k odsouhlasení náhradního </w:t>
      </w:r>
      <w:r w:rsidR="00966237" w:rsidRPr="006C6C32">
        <w:rPr>
          <w:rFonts w:eastAsia="Calibri"/>
          <w:lang w:val="x-none" w:eastAsia="hi-IN"/>
        </w:rPr>
        <w:t>pod</w:t>
      </w:r>
      <w:r w:rsidRPr="006C6C32">
        <w:rPr>
          <w:rFonts w:eastAsia="Calibri"/>
          <w:lang w:val="x-none" w:eastAsia="hi-IN"/>
        </w:rPr>
        <w:t>dodavatele.</w:t>
      </w:r>
    </w:p>
    <w:p w14:paraId="5040C109" w14:textId="77777777" w:rsidR="00667A32" w:rsidRPr="00DA7184" w:rsidRDefault="00667A32" w:rsidP="002C26EA">
      <w:pPr>
        <w:suppressAutoHyphens/>
        <w:spacing w:before="120" w:after="120"/>
        <w:jc w:val="center"/>
        <w:rPr>
          <w:bCs/>
          <w:color w:val="000000"/>
          <w:lang w:val="x-none" w:eastAsia="ar-SA"/>
        </w:rPr>
      </w:pPr>
      <w:permStart w:id="638981261" w:edGrp="everyone"/>
      <w:r>
        <w:t>.…………….</w:t>
      </w:r>
      <w:permEnd w:id="638981261"/>
    </w:p>
    <w:p w14:paraId="149A4A6D" w14:textId="77777777" w:rsidR="007E51BA" w:rsidRPr="00905B74" w:rsidRDefault="007E51BA" w:rsidP="00D97D05">
      <w:pPr>
        <w:keepNext/>
        <w:spacing w:before="120" w:after="120"/>
        <w:jc w:val="center"/>
        <w:rPr>
          <w:rFonts w:eastAsia="Calibri"/>
          <w:b/>
          <w:bCs/>
          <w:u w:val="single"/>
        </w:rPr>
      </w:pPr>
      <w:r w:rsidRPr="00905B74">
        <w:rPr>
          <w:rFonts w:eastAsia="Calibri"/>
          <w:b/>
          <w:bCs/>
          <w:u w:val="single"/>
        </w:rPr>
        <w:t>XIV. Doložky</w:t>
      </w:r>
    </w:p>
    <w:p w14:paraId="125E6B0E"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tato smlouva bude zveřejněna v registru smluv podle zákona č. 340/2015 Sb., o zvláštních podmínkách účinnosti některých smluv, uveřejňování těchto smluv a o registru smluv (zákon o registru smluv).</w:t>
      </w:r>
    </w:p>
    <w:p w14:paraId="51F6CDDD" w14:textId="21B47D3B" w:rsidR="006F1917" w:rsidRPr="00905B74" w:rsidRDefault="007E51BA" w:rsidP="00D97D05">
      <w:pPr>
        <w:pStyle w:val="Odstavecseseznamem"/>
        <w:numPr>
          <w:ilvl w:val="0"/>
          <w:numId w:val="14"/>
        </w:numPr>
        <w:spacing w:before="120" w:after="120" w:line="23" w:lineRule="atLeast"/>
        <w:ind w:left="284" w:hanging="284"/>
        <w:contextualSpacing/>
        <w:jc w:val="both"/>
      </w:pPr>
      <w:r w:rsidRPr="00905B74">
        <w:t xml:space="preserve">Smluvní strany berou na vědomí, že jsou povinny označit údaje ve smlouvě, které jsou chráněny zvláštními zákony (obchodní, bankovní tajemství, osobní údaje, …) a nemohou být poskytnuty, a to šedou barvou zvýraznění textu. </w:t>
      </w:r>
      <w:r w:rsidR="006F1917" w:rsidRPr="00905B74">
        <w:t xml:space="preserve"> </w:t>
      </w:r>
      <w:r w:rsidR="006F1917" w:rsidRPr="00905B74">
        <w:rPr>
          <w:iCs/>
        </w:rPr>
        <w:t>Neoznačení údajů je považováno za souhlas s jejich uveřejněním a za souhlas subjektu údajů.</w:t>
      </w:r>
    </w:p>
    <w:p w14:paraId="5DE0D7EB"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3E5742A1" w14:textId="77777777" w:rsidR="007E51BA" w:rsidRPr="00905B74" w:rsidRDefault="007E51BA" w:rsidP="00D97D05">
      <w:pPr>
        <w:pStyle w:val="Prosttext"/>
        <w:numPr>
          <w:ilvl w:val="0"/>
          <w:numId w:val="14"/>
        </w:numPr>
        <w:spacing w:before="120" w:after="120"/>
        <w:ind w:left="284" w:hanging="284"/>
        <w:jc w:val="both"/>
        <w:rPr>
          <w:rFonts w:ascii="Times New Roman" w:hAnsi="Times New Roman" w:cs="Times New Roman"/>
          <w:sz w:val="24"/>
          <w:szCs w:val="24"/>
        </w:rPr>
      </w:pPr>
      <w:r w:rsidRPr="00905B74">
        <w:rPr>
          <w:rFonts w:ascii="Times New Roman" w:hAnsi="Times New Roman" w:cs="Times New Roman"/>
          <w:sz w:val="24"/>
          <w:szCs w:val="24"/>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52BDBEF8" w14:textId="4B65D654" w:rsidR="00667A32" w:rsidRPr="00667A32" w:rsidRDefault="00667A32" w:rsidP="002C26EA">
      <w:pPr>
        <w:suppressAutoHyphens/>
        <w:spacing w:before="120" w:after="120"/>
        <w:jc w:val="center"/>
        <w:rPr>
          <w:bCs/>
          <w:color w:val="000000"/>
          <w:lang w:val="x-none" w:eastAsia="ar-SA"/>
        </w:rPr>
      </w:pPr>
      <w:permStart w:id="1990476800" w:edGrp="everyone"/>
      <w:r>
        <w:t>.…………….</w:t>
      </w:r>
      <w:permEnd w:id="1990476800"/>
    </w:p>
    <w:p w14:paraId="7773B9EC" w14:textId="77777777" w:rsidR="00301935" w:rsidRPr="00905B74" w:rsidRDefault="00301935" w:rsidP="00D97D05">
      <w:pPr>
        <w:spacing w:before="120" w:after="120"/>
        <w:ind w:left="360" w:hanging="360"/>
        <w:jc w:val="center"/>
        <w:rPr>
          <w:b/>
          <w:u w:val="single"/>
        </w:rPr>
      </w:pPr>
      <w:r w:rsidRPr="00905B74">
        <w:rPr>
          <w:b/>
          <w:u w:val="single"/>
        </w:rPr>
        <w:t>XV. Ostatní ujednání</w:t>
      </w:r>
    </w:p>
    <w:p w14:paraId="45C3EF95" w14:textId="2D18B9BD" w:rsidR="00301935" w:rsidRPr="00905B74" w:rsidRDefault="00301935" w:rsidP="00D97D05">
      <w:pPr>
        <w:pStyle w:val="Odstavecseseznamem"/>
        <w:numPr>
          <w:ilvl w:val="0"/>
          <w:numId w:val="40"/>
        </w:numPr>
        <w:spacing w:before="120" w:after="120"/>
        <w:ind w:left="284" w:hanging="284"/>
        <w:jc w:val="both"/>
      </w:pPr>
      <w:r w:rsidRPr="00905B74">
        <w:t>Pokud není ve smlouvě uvedeno jinak, řídí se smluvní strany příslušnými ustanoveními občanského zákoníku.</w:t>
      </w:r>
    </w:p>
    <w:p w14:paraId="08CB05C4" w14:textId="4253E2EF" w:rsidR="00301935" w:rsidRPr="00905B74" w:rsidRDefault="00301935" w:rsidP="00D97D05">
      <w:pPr>
        <w:pStyle w:val="Odstavecseseznamem"/>
        <w:numPr>
          <w:ilvl w:val="0"/>
          <w:numId w:val="40"/>
        </w:numPr>
        <w:spacing w:before="120" w:after="120"/>
        <w:ind w:left="284" w:hanging="284"/>
        <w:jc w:val="both"/>
      </w:pPr>
      <w:r w:rsidRPr="00905B74">
        <w:t>Obě smluvní strany prohlašují, že tato smlouva odpovídá jejich pravé vůli a že souhlasí s celým jejím zněním a na důkaz toho smlouvu vlastnoručně podepisují.</w:t>
      </w:r>
    </w:p>
    <w:p w14:paraId="6FA8F37C" w14:textId="0721CDE3" w:rsidR="00301935" w:rsidRPr="00905B74" w:rsidRDefault="00666290" w:rsidP="00D97D05">
      <w:pPr>
        <w:pStyle w:val="Odstavecseseznamem"/>
        <w:numPr>
          <w:ilvl w:val="0"/>
          <w:numId w:val="40"/>
        </w:numPr>
        <w:spacing w:before="120" w:after="120"/>
        <w:ind w:left="284" w:hanging="284"/>
        <w:jc w:val="both"/>
      </w:pPr>
      <w:permStart w:id="455225567" w:edGrp="everyone"/>
      <w:r w:rsidRPr="001030D6">
        <w:rPr>
          <w:szCs w:val="20"/>
        </w:rPr>
        <w:t xml:space="preserve">Tato smlouva je sepsána ve </w:t>
      </w:r>
      <w:r>
        <w:t xml:space="preserve">……. </w:t>
      </w:r>
      <w:r w:rsidRPr="001030D6">
        <w:rPr>
          <w:szCs w:val="20"/>
        </w:rPr>
        <w:t xml:space="preserve">stejnopisech, z nichž objednatel obdrží </w:t>
      </w:r>
      <w:r>
        <w:t>……</w:t>
      </w:r>
      <w:r w:rsidRPr="001030D6">
        <w:rPr>
          <w:szCs w:val="20"/>
        </w:rPr>
        <w:t xml:space="preserve"> vyhotovení</w:t>
      </w:r>
      <w:r>
        <w:t xml:space="preserve">, </w:t>
      </w:r>
      <w:r w:rsidRPr="001030D6">
        <w:rPr>
          <w:szCs w:val="20"/>
        </w:rPr>
        <w:t>zhotovitel</w:t>
      </w:r>
      <w:r>
        <w:t xml:space="preserve">   ………….</w:t>
      </w:r>
      <w:r w:rsidRPr="001030D6">
        <w:rPr>
          <w:szCs w:val="20"/>
        </w:rPr>
        <w:t>.</w:t>
      </w:r>
      <w:r>
        <w:t xml:space="preserve"> / </w:t>
      </w:r>
      <w:r w:rsidRPr="00FD44E1">
        <w:t xml:space="preserve">Tato </w:t>
      </w:r>
      <w:r>
        <w:t>s</w:t>
      </w:r>
      <w:r w:rsidRPr="00FD44E1">
        <w:t>mlouva je vyhotovena elektronicky a podepsána oběma stranami kvalifikovaným elektronickým podpisem</w:t>
      </w:r>
      <w:r>
        <w:t>.</w:t>
      </w:r>
      <w:permEnd w:id="455225567"/>
    </w:p>
    <w:p w14:paraId="7EAC98A6" w14:textId="47FD155F" w:rsidR="00301935" w:rsidRDefault="00301935" w:rsidP="00D97D05">
      <w:pPr>
        <w:pStyle w:val="Odstavecseseznamem"/>
        <w:numPr>
          <w:ilvl w:val="0"/>
          <w:numId w:val="40"/>
        </w:numPr>
        <w:spacing w:before="120" w:after="120"/>
        <w:ind w:left="284" w:hanging="284"/>
        <w:jc w:val="both"/>
      </w:pPr>
      <w:r w:rsidRPr="00905B74">
        <w:t>Smlouvy lze měnit či doplňovat pouze formou písemných číslovaných dodatků.</w:t>
      </w:r>
    </w:p>
    <w:p w14:paraId="3A6C5C48" w14:textId="77777777" w:rsidR="00966237" w:rsidRPr="00905B74" w:rsidRDefault="00966237" w:rsidP="00D97D05">
      <w:pPr>
        <w:spacing w:before="120" w:after="120"/>
        <w:ind w:left="360"/>
        <w:jc w:val="center"/>
        <w:rPr>
          <w:b/>
          <w:bCs/>
          <w:color w:val="000000"/>
          <w:u w:val="single"/>
        </w:rPr>
      </w:pPr>
      <w:permStart w:id="698907950" w:edGrp="everyone"/>
      <w:permEnd w:id="698907950"/>
    </w:p>
    <w:p w14:paraId="6A1CF7F1" w14:textId="2A220FDD" w:rsidR="00301935" w:rsidRPr="002C7C57" w:rsidRDefault="00301935" w:rsidP="00D97D05">
      <w:pPr>
        <w:spacing w:before="120" w:after="120"/>
        <w:ind w:left="360"/>
        <w:jc w:val="center"/>
        <w:rPr>
          <w:b/>
          <w:bCs/>
          <w:color w:val="000000"/>
          <w:u w:val="single"/>
        </w:rPr>
      </w:pPr>
      <w:r w:rsidRPr="00905B74">
        <w:rPr>
          <w:b/>
          <w:bCs/>
          <w:color w:val="000000"/>
          <w:u w:val="single"/>
        </w:rPr>
        <w:t>XV</w:t>
      </w:r>
      <w:r w:rsidR="00DA7184">
        <w:rPr>
          <w:b/>
          <w:bCs/>
          <w:color w:val="000000"/>
          <w:u w:val="single"/>
        </w:rPr>
        <w:t>I</w:t>
      </w:r>
      <w:r w:rsidRPr="00905B74">
        <w:rPr>
          <w:b/>
          <w:bCs/>
          <w:color w:val="000000"/>
          <w:u w:val="single"/>
        </w:rPr>
        <w:t>. Přílohy smlouvy</w:t>
      </w:r>
    </w:p>
    <w:p w14:paraId="1DBA327F" w14:textId="77777777" w:rsidR="00301935" w:rsidRPr="00905B74" w:rsidRDefault="00301935" w:rsidP="001606A9">
      <w:pPr>
        <w:pStyle w:val="Zkladntext"/>
        <w:spacing w:before="120" w:after="120"/>
        <w:ind w:left="284"/>
        <w:jc w:val="both"/>
        <w:rPr>
          <w:b w:val="0"/>
          <w:bCs/>
          <w:i w:val="0"/>
          <w:iCs/>
          <w:color w:val="000000"/>
          <w:sz w:val="24"/>
          <w:szCs w:val="24"/>
          <w:u w:val="none"/>
          <w:lang w:val="cs-CZ"/>
        </w:rPr>
      </w:pPr>
      <w:r w:rsidRPr="00905B74">
        <w:rPr>
          <w:b w:val="0"/>
          <w:bCs/>
          <w:i w:val="0"/>
          <w:iCs/>
          <w:color w:val="000000"/>
          <w:sz w:val="24"/>
          <w:szCs w:val="24"/>
          <w:u w:val="none"/>
        </w:rPr>
        <w:t>Povinn</w:t>
      </w:r>
      <w:r w:rsidRPr="00905B74">
        <w:rPr>
          <w:b w:val="0"/>
          <w:bCs/>
          <w:i w:val="0"/>
          <w:iCs/>
          <w:color w:val="000000"/>
          <w:sz w:val="24"/>
          <w:szCs w:val="24"/>
          <w:u w:val="none"/>
          <w:lang w:val="cs-CZ"/>
        </w:rPr>
        <w:t>é</w:t>
      </w:r>
      <w:r w:rsidRPr="00905B74">
        <w:rPr>
          <w:b w:val="0"/>
          <w:bCs/>
          <w:i w:val="0"/>
          <w:iCs/>
          <w:color w:val="000000"/>
          <w:sz w:val="24"/>
          <w:szCs w:val="24"/>
          <w:u w:val="none"/>
        </w:rPr>
        <w:t xml:space="preserve"> příloh</w:t>
      </w:r>
      <w:r w:rsidRPr="00905B74">
        <w:rPr>
          <w:b w:val="0"/>
          <w:bCs/>
          <w:i w:val="0"/>
          <w:iCs/>
          <w:color w:val="000000"/>
          <w:sz w:val="24"/>
          <w:szCs w:val="24"/>
          <w:u w:val="none"/>
          <w:lang w:val="cs-CZ"/>
        </w:rPr>
        <w:t>y</w:t>
      </w:r>
      <w:r w:rsidRPr="00905B74">
        <w:rPr>
          <w:b w:val="0"/>
          <w:bCs/>
          <w:i w:val="0"/>
          <w:iCs/>
          <w:color w:val="000000"/>
          <w:sz w:val="24"/>
          <w:szCs w:val="24"/>
          <w:u w:val="none"/>
        </w:rPr>
        <w:t xml:space="preserve"> smlouvy o dílo </w:t>
      </w:r>
      <w:r w:rsidRPr="00905B74">
        <w:rPr>
          <w:b w:val="0"/>
          <w:bCs/>
          <w:i w:val="0"/>
          <w:iCs/>
          <w:color w:val="000000"/>
          <w:sz w:val="24"/>
          <w:szCs w:val="24"/>
          <w:u w:val="none"/>
          <w:lang w:val="cs-CZ"/>
        </w:rPr>
        <w:t>tvoří</w:t>
      </w:r>
      <w:r w:rsidRPr="00905B74">
        <w:rPr>
          <w:b w:val="0"/>
          <w:bCs/>
          <w:i w:val="0"/>
          <w:iCs/>
          <w:color w:val="000000"/>
          <w:sz w:val="24"/>
          <w:szCs w:val="24"/>
          <w:u w:val="none"/>
        </w:rPr>
        <w:t xml:space="preserve">: </w:t>
      </w:r>
    </w:p>
    <w:p w14:paraId="541ED691" w14:textId="340C048A" w:rsidR="00301935" w:rsidRDefault="00072A44" w:rsidP="001606A9">
      <w:pPr>
        <w:pStyle w:val="Odstavecseseznamem"/>
        <w:numPr>
          <w:ilvl w:val="0"/>
          <w:numId w:val="13"/>
        </w:numPr>
        <w:suppressAutoHyphens/>
        <w:spacing w:before="120" w:after="120"/>
        <w:ind w:left="284" w:hanging="284"/>
        <w:jc w:val="both"/>
        <w:rPr>
          <w:bCs/>
          <w:color w:val="000000"/>
          <w:lang w:val="x-none" w:eastAsia="ar-SA"/>
        </w:rPr>
      </w:pPr>
      <w:r w:rsidRPr="00905B74">
        <w:rPr>
          <w:bCs/>
          <w:color w:val="000000"/>
          <w:lang w:eastAsia="ar-SA"/>
        </w:rPr>
        <w:t>C</w:t>
      </w:r>
      <w:r w:rsidR="00301935" w:rsidRPr="00905B74">
        <w:rPr>
          <w:bCs/>
          <w:color w:val="000000"/>
          <w:lang w:val="x-none" w:eastAsia="ar-SA"/>
        </w:rPr>
        <w:t>enová nabídka včetně položkového rozpočtu</w:t>
      </w:r>
    </w:p>
    <w:p w14:paraId="4C16F920" w14:textId="3D67FC74" w:rsidR="001606A9" w:rsidRPr="001606A9" w:rsidRDefault="001606A9" w:rsidP="001606A9">
      <w:pPr>
        <w:suppressAutoHyphens/>
        <w:spacing w:before="120" w:after="120"/>
        <w:jc w:val="both"/>
        <w:rPr>
          <w:bCs/>
          <w:color w:val="000000"/>
          <w:lang w:val="x-none" w:eastAsia="ar-SA"/>
        </w:rPr>
      </w:pPr>
      <w:permStart w:id="708857698" w:edGrp="everyone"/>
      <w:permEnd w:id="708857698"/>
    </w:p>
    <w:p w14:paraId="7D177F12" w14:textId="32D550A4" w:rsidR="00301935" w:rsidRPr="00905B74" w:rsidRDefault="00F46853" w:rsidP="001606A9">
      <w:pPr>
        <w:spacing w:before="120" w:after="120"/>
        <w:ind w:left="360" w:hanging="360"/>
        <w:jc w:val="both"/>
      </w:pPr>
      <w:r w:rsidRPr="00905B74">
        <w:t xml:space="preserve">  </w:t>
      </w:r>
      <w:r w:rsidR="001606A9">
        <w:tab/>
      </w:r>
      <w:r w:rsidR="001606A9">
        <w:tab/>
      </w:r>
      <w:r w:rsidR="001606A9">
        <w:tab/>
      </w:r>
      <w:r w:rsidR="001606A9">
        <w:tab/>
      </w:r>
      <w:r w:rsidR="001606A9">
        <w:tab/>
      </w:r>
      <w:r w:rsidR="001606A9">
        <w:tab/>
      </w:r>
      <w:r w:rsidR="001606A9">
        <w:tab/>
      </w:r>
      <w:r w:rsidR="001606A9">
        <w:tab/>
      </w:r>
      <w:r w:rsidR="001606A9">
        <w:tab/>
      </w:r>
      <w:r w:rsidR="00BB51C6" w:rsidRPr="00905B74">
        <w:t>V Liberci dne:</w:t>
      </w:r>
      <w:permStart w:id="729551983" w:edGrp="everyone"/>
      <w:r w:rsidR="00BB51C6" w:rsidRPr="00905B74">
        <w:t>……………………</w:t>
      </w:r>
      <w:permEnd w:id="729551983"/>
    </w:p>
    <w:p w14:paraId="279ECD73" w14:textId="77777777" w:rsidR="00DA7184" w:rsidRDefault="00301935" w:rsidP="00D97D05">
      <w:pPr>
        <w:spacing w:before="120" w:after="120"/>
        <w:ind w:left="360" w:hanging="360"/>
        <w:jc w:val="both"/>
      </w:pPr>
      <w:r w:rsidRPr="00905B74">
        <w:t xml:space="preserve">       </w:t>
      </w:r>
    </w:p>
    <w:p w14:paraId="0972E255" w14:textId="51D9B26C" w:rsidR="00301935" w:rsidRPr="00905B74" w:rsidRDefault="00301935" w:rsidP="00D97D05">
      <w:pPr>
        <w:spacing w:before="120" w:after="120"/>
        <w:ind w:left="360" w:hanging="360"/>
        <w:jc w:val="both"/>
      </w:pPr>
      <w:r w:rsidRPr="00905B74">
        <w:t>Za zhotovitele:</w:t>
      </w:r>
      <w:r w:rsidRPr="00905B74">
        <w:tab/>
      </w:r>
      <w:r w:rsidRPr="00905B74">
        <w:tab/>
      </w:r>
      <w:r w:rsidRPr="00905B74">
        <w:tab/>
      </w:r>
      <w:r w:rsidRPr="00905B74">
        <w:tab/>
      </w:r>
      <w:r w:rsidRPr="00905B74">
        <w:tab/>
      </w:r>
      <w:r w:rsidRPr="00905B74">
        <w:tab/>
        <w:t xml:space="preserve">    Za objednatele:</w:t>
      </w:r>
    </w:p>
    <w:p w14:paraId="1E742B73" w14:textId="06CD99BF" w:rsidR="001606A9" w:rsidRDefault="001606A9" w:rsidP="00431008">
      <w:pPr>
        <w:spacing w:before="120" w:after="120"/>
        <w:jc w:val="both"/>
      </w:pPr>
    </w:p>
    <w:p w14:paraId="78AFA698" w14:textId="77777777" w:rsidR="001606A9" w:rsidRPr="00905B74" w:rsidRDefault="001606A9" w:rsidP="00D97D05">
      <w:pPr>
        <w:spacing w:before="120" w:after="120"/>
        <w:ind w:left="360" w:hanging="360"/>
        <w:jc w:val="both"/>
      </w:pPr>
    </w:p>
    <w:p w14:paraId="248D901D" w14:textId="4E4B5635" w:rsidR="002349CF" w:rsidRDefault="009659BB" w:rsidP="001606A9">
      <w:pPr>
        <w:spacing w:before="120" w:after="120"/>
        <w:ind w:left="360" w:hanging="360"/>
        <w:jc w:val="both"/>
      </w:pPr>
      <w:r>
        <w:lastRenderedPageBreak/>
        <w:t xml:space="preserve">……………………………                           </w:t>
      </w:r>
      <w:r w:rsidR="003232F2">
        <w:t xml:space="preserve">                           </w:t>
      </w:r>
      <w:r w:rsidR="001606A9">
        <w:t>……………</w:t>
      </w:r>
      <w:r>
        <w:t>…</w:t>
      </w:r>
      <w:r w:rsidR="00DA7184">
        <w:t>…</w:t>
      </w:r>
      <w:r>
        <w:t>…………</w:t>
      </w:r>
      <w:r w:rsidR="00301935" w:rsidRPr="00905B74">
        <w:tab/>
      </w:r>
      <w:r w:rsidR="00301935" w:rsidRPr="00905B74">
        <w:tab/>
      </w:r>
      <w:permStart w:id="4791103" w:edGrp="everyone"/>
      <w:r w:rsidR="00301935" w:rsidRPr="00905B74">
        <w:t xml:space="preserve">            </w:t>
      </w:r>
      <w:r w:rsidR="00EB39E2" w:rsidRPr="00905B74">
        <w:t xml:space="preserve">                     </w:t>
      </w:r>
      <w:r w:rsidR="00124950" w:rsidRPr="00905B74">
        <w:t xml:space="preserve"> </w:t>
      </w:r>
      <w:r w:rsidR="00EB39E2" w:rsidRPr="00905B74">
        <w:t xml:space="preserve"> </w:t>
      </w:r>
      <w:r w:rsidR="00431008">
        <w:t xml:space="preserve">      </w:t>
      </w:r>
      <w:r w:rsidR="002349CF">
        <w:t xml:space="preserve">                                         Adam Lenert, MBA, </w:t>
      </w:r>
      <w:r w:rsidR="002349CF" w:rsidRPr="009852FD">
        <w:t xml:space="preserve">náměstek primátora </w:t>
      </w:r>
      <w:r w:rsidR="002349CF">
        <w:t xml:space="preserve">   </w:t>
      </w:r>
    </w:p>
    <w:p w14:paraId="079E2875" w14:textId="3E4D9ADD" w:rsidR="00FD3CE3" w:rsidRPr="00C0780D" w:rsidRDefault="002349CF" w:rsidP="001606A9">
      <w:pPr>
        <w:spacing w:before="120" w:after="120"/>
        <w:ind w:left="360" w:hanging="360"/>
        <w:jc w:val="both"/>
      </w:pPr>
      <w:r>
        <w:t xml:space="preserve">                                                                                               </w:t>
      </w:r>
      <w:r w:rsidRPr="009852FD">
        <w:t>pro</w:t>
      </w:r>
      <w:r>
        <w:t xml:space="preserve"> územní plánování, majetek a sport</w:t>
      </w:r>
      <w:r w:rsidR="00666290">
        <w:t>.</w:t>
      </w:r>
      <w:permEnd w:id="4791103"/>
    </w:p>
    <w:sectPr w:rsidR="00FD3CE3" w:rsidRPr="00C0780D" w:rsidSect="00D97D05">
      <w:footerReference w:type="default" r:id="rId8"/>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F4586" w14:textId="77777777" w:rsidR="00580EB4" w:rsidRDefault="00580EB4" w:rsidP="009F74A3">
      <w:r>
        <w:separator/>
      </w:r>
    </w:p>
  </w:endnote>
  <w:endnote w:type="continuationSeparator" w:id="0">
    <w:p w14:paraId="30DE196B" w14:textId="77777777" w:rsidR="00580EB4" w:rsidRDefault="00580EB4" w:rsidP="009F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MT-Identity-H">
    <w:altName w:val="Malgun Gothic"/>
    <w:panose1 w:val="00000000000000000000"/>
    <w:charset w:val="81"/>
    <w:family w:val="auto"/>
    <w:notTrueType/>
    <w:pitch w:val="default"/>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613886"/>
      <w:docPartObj>
        <w:docPartGallery w:val="Page Numbers (Bottom of Page)"/>
        <w:docPartUnique/>
      </w:docPartObj>
    </w:sdtPr>
    <w:sdtEndPr/>
    <w:sdtContent>
      <w:p w14:paraId="582D4AD9" w14:textId="6B089BBD" w:rsidR="00FA18A3" w:rsidRDefault="00FA18A3">
        <w:pPr>
          <w:pStyle w:val="Zpat"/>
          <w:jc w:val="center"/>
        </w:pPr>
        <w:r>
          <w:fldChar w:fldCharType="begin"/>
        </w:r>
        <w:r>
          <w:instrText>PAGE   \* MERGEFORMAT</w:instrText>
        </w:r>
        <w:r>
          <w:fldChar w:fldCharType="separate"/>
        </w:r>
        <w:r w:rsidR="00D437CC">
          <w:rPr>
            <w:noProof/>
          </w:rPr>
          <w:t>2</w:t>
        </w:r>
        <w:r>
          <w:fldChar w:fldCharType="end"/>
        </w:r>
      </w:p>
    </w:sdtContent>
  </w:sdt>
  <w:p w14:paraId="0C23F9E2" w14:textId="77777777" w:rsidR="00FA18A3" w:rsidRDefault="00FA18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E2EF5" w14:textId="77777777" w:rsidR="00580EB4" w:rsidRDefault="00580EB4" w:rsidP="009F74A3">
      <w:r>
        <w:separator/>
      </w:r>
    </w:p>
  </w:footnote>
  <w:footnote w:type="continuationSeparator" w:id="0">
    <w:p w14:paraId="3E93D93A" w14:textId="77777777" w:rsidR="00580EB4" w:rsidRDefault="00580EB4" w:rsidP="009F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971"/>
    <w:multiLevelType w:val="hybridMultilevel"/>
    <w:tmpl w:val="E79E1EF6"/>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31B7B"/>
    <w:multiLevelType w:val="hybridMultilevel"/>
    <w:tmpl w:val="146A9B8E"/>
    <w:lvl w:ilvl="0" w:tplc="6F0A4A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3465D3"/>
    <w:multiLevelType w:val="hybridMultilevel"/>
    <w:tmpl w:val="A7D2C4FC"/>
    <w:lvl w:ilvl="0" w:tplc="26C250AE">
      <w:start w:val="1"/>
      <w:numFmt w:val="decimal"/>
      <w:lvlText w:val="%1)"/>
      <w:lvlJc w:val="left"/>
      <w:pPr>
        <w:tabs>
          <w:tab w:val="num" w:pos="502"/>
        </w:tabs>
        <w:ind w:left="502" w:hanging="360"/>
      </w:pPr>
      <w:rPr>
        <w:rFonts w:ascii="Times New Roman" w:eastAsia="Times New Roman" w:hAnsi="Times New Roman" w:cs="Times New Roman" w:hint="default"/>
        <w:b w:val="0"/>
        <w:sz w:val="24"/>
      </w:rPr>
    </w:lvl>
    <w:lvl w:ilvl="1" w:tplc="A3CE7F84">
      <w:start w:val="1"/>
      <w:numFmt w:val="decimal"/>
      <w:lvlText w:val="%2)"/>
      <w:lvlJc w:val="left"/>
      <w:pPr>
        <w:ind w:left="1156" w:hanging="360"/>
      </w:pPr>
      <w:rPr>
        <w:rFonts w:hint="default"/>
      </w:rPr>
    </w:lvl>
    <w:lvl w:ilvl="2" w:tplc="04050005" w:tentative="1">
      <w:start w:val="1"/>
      <w:numFmt w:val="bullet"/>
      <w:lvlText w:val=""/>
      <w:lvlJc w:val="left"/>
      <w:pPr>
        <w:tabs>
          <w:tab w:val="num" w:pos="1876"/>
        </w:tabs>
        <w:ind w:left="1876" w:hanging="360"/>
      </w:pPr>
      <w:rPr>
        <w:rFonts w:ascii="Wingdings" w:hAnsi="Wingdings" w:hint="default"/>
      </w:rPr>
    </w:lvl>
    <w:lvl w:ilvl="3" w:tplc="04050001" w:tentative="1">
      <w:start w:val="1"/>
      <w:numFmt w:val="bullet"/>
      <w:lvlText w:val=""/>
      <w:lvlJc w:val="left"/>
      <w:pPr>
        <w:tabs>
          <w:tab w:val="num" w:pos="2596"/>
        </w:tabs>
        <w:ind w:left="2596" w:hanging="360"/>
      </w:pPr>
      <w:rPr>
        <w:rFonts w:ascii="Symbol" w:hAnsi="Symbol" w:hint="default"/>
      </w:rPr>
    </w:lvl>
    <w:lvl w:ilvl="4" w:tplc="04050003" w:tentative="1">
      <w:start w:val="1"/>
      <w:numFmt w:val="bullet"/>
      <w:lvlText w:val="o"/>
      <w:lvlJc w:val="left"/>
      <w:pPr>
        <w:tabs>
          <w:tab w:val="num" w:pos="3316"/>
        </w:tabs>
        <w:ind w:left="3316" w:hanging="360"/>
      </w:pPr>
      <w:rPr>
        <w:rFonts w:ascii="Courier New" w:hAnsi="Courier New" w:hint="default"/>
      </w:rPr>
    </w:lvl>
    <w:lvl w:ilvl="5" w:tplc="04050005" w:tentative="1">
      <w:start w:val="1"/>
      <w:numFmt w:val="bullet"/>
      <w:lvlText w:val=""/>
      <w:lvlJc w:val="left"/>
      <w:pPr>
        <w:tabs>
          <w:tab w:val="num" w:pos="4036"/>
        </w:tabs>
        <w:ind w:left="4036" w:hanging="360"/>
      </w:pPr>
      <w:rPr>
        <w:rFonts w:ascii="Wingdings" w:hAnsi="Wingdings" w:hint="default"/>
      </w:rPr>
    </w:lvl>
    <w:lvl w:ilvl="6" w:tplc="04050001" w:tentative="1">
      <w:start w:val="1"/>
      <w:numFmt w:val="bullet"/>
      <w:lvlText w:val=""/>
      <w:lvlJc w:val="left"/>
      <w:pPr>
        <w:tabs>
          <w:tab w:val="num" w:pos="4756"/>
        </w:tabs>
        <w:ind w:left="4756" w:hanging="360"/>
      </w:pPr>
      <w:rPr>
        <w:rFonts w:ascii="Symbol" w:hAnsi="Symbol" w:hint="default"/>
      </w:rPr>
    </w:lvl>
    <w:lvl w:ilvl="7" w:tplc="04050003" w:tentative="1">
      <w:start w:val="1"/>
      <w:numFmt w:val="bullet"/>
      <w:lvlText w:val="o"/>
      <w:lvlJc w:val="left"/>
      <w:pPr>
        <w:tabs>
          <w:tab w:val="num" w:pos="5476"/>
        </w:tabs>
        <w:ind w:left="5476" w:hanging="360"/>
      </w:pPr>
      <w:rPr>
        <w:rFonts w:ascii="Courier New" w:hAnsi="Courier New" w:hint="default"/>
      </w:rPr>
    </w:lvl>
    <w:lvl w:ilvl="8" w:tplc="04050005" w:tentative="1">
      <w:start w:val="1"/>
      <w:numFmt w:val="bullet"/>
      <w:lvlText w:val=""/>
      <w:lvlJc w:val="left"/>
      <w:pPr>
        <w:tabs>
          <w:tab w:val="num" w:pos="6196"/>
        </w:tabs>
        <w:ind w:left="6196" w:hanging="360"/>
      </w:pPr>
      <w:rPr>
        <w:rFonts w:ascii="Wingdings" w:hAnsi="Wingdings" w:hint="default"/>
      </w:rPr>
    </w:lvl>
  </w:abstractNum>
  <w:abstractNum w:abstractNumId="3" w15:restartNumberingAfterBreak="0">
    <w:nsid w:val="0C444B8C"/>
    <w:multiLevelType w:val="hybridMultilevel"/>
    <w:tmpl w:val="B9EE62A0"/>
    <w:lvl w:ilvl="0" w:tplc="9FF4022C">
      <w:start w:val="1"/>
      <w:numFmt w:val="bullet"/>
      <w:lvlText w:val="-"/>
      <w:lvlJc w:val="left"/>
      <w:pPr>
        <w:ind w:left="720" w:hanging="360"/>
      </w:pPr>
      <w:rPr>
        <w:rFonts w:ascii="Times New Roman" w:eastAsia="Times New Roman" w:hAnsi="Times New Roman" w:cs="Times New Roman" w:hint="default"/>
        <w:b w:val="0"/>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005BB0"/>
    <w:multiLevelType w:val="hybridMultilevel"/>
    <w:tmpl w:val="92CE70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26D10"/>
    <w:multiLevelType w:val="hybridMultilevel"/>
    <w:tmpl w:val="934EA9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911E97"/>
    <w:multiLevelType w:val="hybridMultilevel"/>
    <w:tmpl w:val="9118C7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C63F5F"/>
    <w:multiLevelType w:val="hybridMultilevel"/>
    <w:tmpl w:val="22BE4060"/>
    <w:lvl w:ilvl="0" w:tplc="F6188A5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AA2A67"/>
    <w:multiLevelType w:val="hybridMultilevel"/>
    <w:tmpl w:val="89029D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5A5312"/>
    <w:multiLevelType w:val="hybridMultilevel"/>
    <w:tmpl w:val="FF4CBBC0"/>
    <w:lvl w:ilvl="0" w:tplc="6384374E">
      <w:start w:val="1"/>
      <w:numFmt w:val="decimal"/>
      <w:lvlText w:val="%1)"/>
      <w:lvlJc w:val="left"/>
      <w:pPr>
        <w:ind w:left="501" w:hanging="360"/>
      </w:pPr>
      <w:rPr>
        <w:rFonts w:hint="default"/>
        <w:b w:val="0"/>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16B60541"/>
    <w:multiLevelType w:val="hybridMultilevel"/>
    <w:tmpl w:val="E23A81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19300747"/>
    <w:multiLevelType w:val="hybridMultilevel"/>
    <w:tmpl w:val="7EC6E142"/>
    <w:lvl w:ilvl="0" w:tplc="C75ED628">
      <w:start w:val="1"/>
      <w:numFmt w:val="decimal"/>
      <w:lvlText w:val="%1)"/>
      <w:lvlJc w:val="left"/>
      <w:pPr>
        <w:ind w:left="3" w:hanging="360"/>
      </w:pPr>
      <w:rPr>
        <w:rFonts w:hint="default"/>
      </w:rPr>
    </w:lvl>
    <w:lvl w:ilvl="1" w:tplc="04050019" w:tentative="1">
      <w:start w:val="1"/>
      <w:numFmt w:val="lowerLetter"/>
      <w:lvlText w:val="%2."/>
      <w:lvlJc w:val="left"/>
      <w:pPr>
        <w:ind w:left="723" w:hanging="360"/>
      </w:pPr>
    </w:lvl>
    <w:lvl w:ilvl="2" w:tplc="0405001B" w:tentative="1">
      <w:start w:val="1"/>
      <w:numFmt w:val="lowerRoman"/>
      <w:lvlText w:val="%3."/>
      <w:lvlJc w:val="right"/>
      <w:pPr>
        <w:ind w:left="1443" w:hanging="180"/>
      </w:pPr>
    </w:lvl>
    <w:lvl w:ilvl="3" w:tplc="0405000F" w:tentative="1">
      <w:start w:val="1"/>
      <w:numFmt w:val="decimal"/>
      <w:lvlText w:val="%4."/>
      <w:lvlJc w:val="left"/>
      <w:pPr>
        <w:ind w:left="2163" w:hanging="360"/>
      </w:pPr>
    </w:lvl>
    <w:lvl w:ilvl="4" w:tplc="04050019" w:tentative="1">
      <w:start w:val="1"/>
      <w:numFmt w:val="lowerLetter"/>
      <w:lvlText w:val="%5."/>
      <w:lvlJc w:val="left"/>
      <w:pPr>
        <w:ind w:left="2883" w:hanging="360"/>
      </w:pPr>
    </w:lvl>
    <w:lvl w:ilvl="5" w:tplc="0405001B" w:tentative="1">
      <w:start w:val="1"/>
      <w:numFmt w:val="lowerRoman"/>
      <w:lvlText w:val="%6."/>
      <w:lvlJc w:val="right"/>
      <w:pPr>
        <w:ind w:left="3603" w:hanging="180"/>
      </w:pPr>
    </w:lvl>
    <w:lvl w:ilvl="6" w:tplc="0405000F" w:tentative="1">
      <w:start w:val="1"/>
      <w:numFmt w:val="decimal"/>
      <w:lvlText w:val="%7."/>
      <w:lvlJc w:val="left"/>
      <w:pPr>
        <w:ind w:left="4323" w:hanging="360"/>
      </w:pPr>
    </w:lvl>
    <w:lvl w:ilvl="7" w:tplc="04050019" w:tentative="1">
      <w:start w:val="1"/>
      <w:numFmt w:val="lowerLetter"/>
      <w:lvlText w:val="%8."/>
      <w:lvlJc w:val="left"/>
      <w:pPr>
        <w:ind w:left="5043" w:hanging="360"/>
      </w:pPr>
    </w:lvl>
    <w:lvl w:ilvl="8" w:tplc="0405001B" w:tentative="1">
      <w:start w:val="1"/>
      <w:numFmt w:val="lowerRoman"/>
      <w:lvlText w:val="%9."/>
      <w:lvlJc w:val="right"/>
      <w:pPr>
        <w:ind w:left="5763" w:hanging="180"/>
      </w:pPr>
    </w:lvl>
  </w:abstractNum>
  <w:abstractNum w:abstractNumId="12" w15:restartNumberingAfterBreak="0">
    <w:nsid w:val="1BB36B01"/>
    <w:multiLevelType w:val="hybridMultilevel"/>
    <w:tmpl w:val="5BCE8738"/>
    <w:lvl w:ilvl="0" w:tplc="260E6CA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B73D69"/>
    <w:multiLevelType w:val="hybridMultilevel"/>
    <w:tmpl w:val="55D89DB8"/>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B562DF"/>
    <w:multiLevelType w:val="hybridMultilevel"/>
    <w:tmpl w:val="32D443A8"/>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0E2A95"/>
    <w:multiLevelType w:val="hybridMultilevel"/>
    <w:tmpl w:val="5316C7A4"/>
    <w:lvl w:ilvl="0" w:tplc="D7FEA270">
      <w:start w:val="3"/>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253C2AC1"/>
    <w:multiLevelType w:val="hybridMultilevel"/>
    <w:tmpl w:val="0B96BD32"/>
    <w:lvl w:ilvl="0" w:tplc="79542BEC">
      <w:start w:val="4"/>
      <w:numFmt w:val="decimal"/>
      <w:lvlText w:val="%1)"/>
      <w:lvlJc w:val="left"/>
      <w:pPr>
        <w:ind w:left="426" w:hanging="360"/>
      </w:pPr>
      <w:rPr>
        <w:rFonts w:hint="default"/>
        <w:color w:val="auto"/>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7" w15:restartNumberingAfterBreak="0">
    <w:nsid w:val="2B9F1B4A"/>
    <w:multiLevelType w:val="hybridMultilevel"/>
    <w:tmpl w:val="F628086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AC0653"/>
    <w:multiLevelType w:val="hybridMultilevel"/>
    <w:tmpl w:val="C166E85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B238C2"/>
    <w:multiLevelType w:val="hybridMultilevel"/>
    <w:tmpl w:val="5F52303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5E32BD"/>
    <w:multiLevelType w:val="hybridMultilevel"/>
    <w:tmpl w:val="8ADCBECE"/>
    <w:lvl w:ilvl="0" w:tplc="04050011">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1112F1"/>
    <w:multiLevelType w:val="hybridMultilevel"/>
    <w:tmpl w:val="3C5881F0"/>
    <w:lvl w:ilvl="0" w:tplc="70501A3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1F53B4C"/>
    <w:multiLevelType w:val="hybridMultilevel"/>
    <w:tmpl w:val="1EA02B86"/>
    <w:lvl w:ilvl="0" w:tplc="04050011">
      <w:start w:val="1"/>
      <w:numFmt w:val="decimal"/>
      <w:lvlText w:val="%1)"/>
      <w:lvlJc w:val="left"/>
      <w:pPr>
        <w:ind w:left="436" w:hanging="360"/>
      </w:p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3" w15:restartNumberingAfterBreak="0">
    <w:nsid w:val="37E50DE1"/>
    <w:multiLevelType w:val="hybridMultilevel"/>
    <w:tmpl w:val="96C821C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2D096A"/>
    <w:multiLevelType w:val="hybridMultilevel"/>
    <w:tmpl w:val="B0D8EA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481FCD"/>
    <w:multiLevelType w:val="hybridMultilevel"/>
    <w:tmpl w:val="5D9CB450"/>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6F746A"/>
    <w:multiLevelType w:val="multilevel"/>
    <w:tmpl w:val="90E045F0"/>
    <w:lvl w:ilvl="0">
      <w:start w:val="1"/>
      <w:numFmt w:val="upperRoman"/>
      <w:pStyle w:val="Nadpis1"/>
      <w:lvlText w:val="%1."/>
      <w:lvlJc w:val="left"/>
      <w:pPr>
        <w:ind w:left="1080" w:hanging="720"/>
      </w:pPr>
      <w:rPr>
        <w:rFonts w:hint="default"/>
        <w:b/>
      </w:rPr>
    </w:lvl>
    <w:lvl w:ilvl="1">
      <w:start w:val="1"/>
      <w:numFmt w:val="decimal"/>
      <w:pStyle w:val="Nadpis2"/>
      <w:lvlText w:val="%1. %2."/>
      <w:lvlJc w:val="left"/>
      <w:pPr>
        <w:ind w:left="1211"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ADD6ACE"/>
    <w:multiLevelType w:val="hybridMultilevel"/>
    <w:tmpl w:val="753A9CB0"/>
    <w:lvl w:ilvl="0" w:tplc="04050011">
      <w:start w:val="1"/>
      <w:numFmt w:val="decimal"/>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8" w15:restartNumberingAfterBreak="0">
    <w:nsid w:val="3F2E0B82"/>
    <w:multiLevelType w:val="hybridMultilevel"/>
    <w:tmpl w:val="2B42DE7E"/>
    <w:lvl w:ilvl="0" w:tplc="43FA1B4A">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F50151F"/>
    <w:multiLevelType w:val="hybridMultilevel"/>
    <w:tmpl w:val="C5BC5A92"/>
    <w:lvl w:ilvl="0" w:tplc="533A2B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285D56"/>
    <w:multiLevelType w:val="hybridMultilevel"/>
    <w:tmpl w:val="0E9A7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9A460FE"/>
    <w:multiLevelType w:val="hybridMultilevel"/>
    <w:tmpl w:val="FA0E86B4"/>
    <w:lvl w:ilvl="0" w:tplc="3976F6DE">
      <w:start w:val="5"/>
      <w:numFmt w:val="decimal"/>
      <w:lvlText w:val="%1)"/>
      <w:lvlJc w:val="left"/>
      <w:pPr>
        <w:ind w:left="426" w:hanging="360"/>
      </w:pPr>
      <w:rPr>
        <w:rFonts w:hint="default"/>
        <w:b/>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2" w15:restartNumberingAfterBreak="0">
    <w:nsid w:val="582D721E"/>
    <w:multiLevelType w:val="hybridMultilevel"/>
    <w:tmpl w:val="8F2C2B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8730603"/>
    <w:multiLevelType w:val="hybridMultilevel"/>
    <w:tmpl w:val="413E7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8D3C87"/>
    <w:multiLevelType w:val="hybridMultilevel"/>
    <w:tmpl w:val="D354B318"/>
    <w:lvl w:ilvl="0" w:tplc="1F7E93EA">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8E321A4"/>
    <w:multiLevelType w:val="hybridMultilevel"/>
    <w:tmpl w:val="A6685780"/>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DC9173B"/>
    <w:multiLevelType w:val="hybridMultilevel"/>
    <w:tmpl w:val="B4604D94"/>
    <w:lvl w:ilvl="0" w:tplc="04050011">
      <w:start w:val="1"/>
      <w:numFmt w:val="decimal"/>
      <w:lvlText w:val="%1)"/>
      <w:lvlJc w:val="left"/>
      <w:pPr>
        <w:ind w:left="720" w:hanging="360"/>
      </w:pPr>
    </w:lvl>
    <w:lvl w:ilvl="1" w:tplc="9BCEA566">
      <w:start w:val="1"/>
      <w:numFmt w:val="decimal"/>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D05EDF"/>
    <w:multiLevelType w:val="hybridMultilevel"/>
    <w:tmpl w:val="CFF6981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841E3E"/>
    <w:multiLevelType w:val="hybridMultilevel"/>
    <w:tmpl w:val="6E460564"/>
    <w:lvl w:ilvl="0" w:tplc="25CE9A50">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762B2BC0"/>
    <w:multiLevelType w:val="hybridMultilevel"/>
    <w:tmpl w:val="4C26C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9602C37"/>
    <w:multiLevelType w:val="hybridMultilevel"/>
    <w:tmpl w:val="F83007C6"/>
    <w:lvl w:ilvl="0" w:tplc="96002B0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7973144E"/>
    <w:multiLevelType w:val="hybridMultilevel"/>
    <w:tmpl w:val="04A23CE4"/>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CE1EE2"/>
    <w:multiLevelType w:val="hybridMultilevel"/>
    <w:tmpl w:val="E5A440F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E13FFF"/>
    <w:multiLevelType w:val="hybridMultilevel"/>
    <w:tmpl w:val="9C249F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3"/>
  </w:num>
  <w:num w:numId="3">
    <w:abstractNumId w:val="21"/>
  </w:num>
  <w:num w:numId="4">
    <w:abstractNumId w:val="9"/>
  </w:num>
  <w:num w:numId="5">
    <w:abstractNumId w:val="39"/>
  </w:num>
  <w:num w:numId="6">
    <w:abstractNumId w:val="20"/>
  </w:num>
  <w:num w:numId="7">
    <w:abstractNumId w:val="41"/>
  </w:num>
  <w:num w:numId="8">
    <w:abstractNumId w:val="38"/>
  </w:num>
  <w:num w:numId="9">
    <w:abstractNumId w:val="16"/>
  </w:num>
  <w:num w:numId="10">
    <w:abstractNumId w:val="3"/>
  </w:num>
  <w:num w:numId="11">
    <w:abstractNumId w:val="17"/>
  </w:num>
  <w:num w:numId="12">
    <w:abstractNumId w:val="14"/>
  </w:num>
  <w:num w:numId="13">
    <w:abstractNumId w:val="27"/>
  </w:num>
  <w:num w:numId="14">
    <w:abstractNumId w:val="33"/>
  </w:num>
  <w:num w:numId="15">
    <w:abstractNumId w:val="13"/>
  </w:num>
  <w:num w:numId="16">
    <w:abstractNumId w:val="15"/>
  </w:num>
  <w:num w:numId="17">
    <w:abstractNumId w:val="29"/>
  </w:num>
  <w:num w:numId="18">
    <w:abstractNumId w:val="34"/>
  </w:num>
  <w:num w:numId="19">
    <w:abstractNumId w:val="26"/>
  </w:num>
  <w:num w:numId="20">
    <w:abstractNumId w:val="35"/>
  </w:num>
  <w:num w:numId="21">
    <w:abstractNumId w:val="40"/>
  </w:num>
  <w:num w:numId="22">
    <w:abstractNumId w:val="31"/>
  </w:num>
  <w:num w:numId="23">
    <w:abstractNumId w:val="7"/>
  </w:num>
  <w:num w:numId="24">
    <w:abstractNumId w:val="4"/>
  </w:num>
  <w:num w:numId="25">
    <w:abstractNumId w:val="25"/>
  </w:num>
  <w:num w:numId="26">
    <w:abstractNumId w:val="5"/>
  </w:num>
  <w:num w:numId="27">
    <w:abstractNumId w:val="28"/>
  </w:num>
  <w:num w:numId="28">
    <w:abstractNumId w:val="12"/>
  </w:num>
  <w:num w:numId="29">
    <w:abstractNumId w:val="8"/>
  </w:num>
  <w:num w:numId="30">
    <w:abstractNumId w:val="32"/>
  </w:num>
  <w:num w:numId="31">
    <w:abstractNumId w:val="6"/>
  </w:num>
  <w:num w:numId="32">
    <w:abstractNumId w:val="18"/>
  </w:num>
  <w:num w:numId="33">
    <w:abstractNumId w:val="36"/>
  </w:num>
  <w:num w:numId="34">
    <w:abstractNumId w:val="42"/>
  </w:num>
  <w:num w:numId="35">
    <w:abstractNumId w:val="19"/>
  </w:num>
  <w:num w:numId="36">
    <w:abstractNumId w:val="0"/>
  </w:num>
  <w:num w:numId="37">
    <w:abstractNumId w:val="22"/>
  </w:num>
  <w:num w:numId="38">
    <w:abstractNumId w:val="43"/>
  </w:num>
  <w:num w:numId="39">
    <w:abstractNumId w:val="11"/>
  </w:num>
  <w:num w:numId="40">
    <w:abstractNumId w:val="24"/>
  </w:num>
  <w:num w:numId="41">
    <w:abstractNumId w:val="1"/>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7"/>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ocumentProtection w:edit="readOnly" w:enforcement="1" w:cryptProviderType="rsaAES" w:cryptAlgorithmClass="hash" w:cryptAlgorithmType="typeAny" w:cryptAlgorithmSid="14" w:cryptSpinCount="100000" w:hash="vtqCx4I1QOswR+MoqGkq5bQ3WQ/jUbHGBEjL/6F7nCFNC+SG1jLXlJ0v3mo6gOk5eQDZZkXYFmOJQamkMmSEVQ==" w:salt="Ik2+6ZIafSTLApzZT4FLk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35"/>
    <w:rsid w:val="00002BFA"/>
    <w:rsid w:val="00005BD1"/>
    <w:rsid w:val="000250E6"/>
    <w:rsid w:val="00032482"/>
    <w:rsid w:val="000332E7"/>
    <w:rsid w:val="00054A9E"/>
    <w:rsid w:val="000578E1"/>
    <w:rsid w:val="000719C7"/>
    <w:rsid w:val="00072A44"/>
    <w:rsid w:val="00086FF4"/>
    <w:rsid w:val="00092893"/>
    <w:rsid w:val="000B3785"/>
    <w:rsid w:val="000C3CBC"/>
    <w:rsid w:val="000E45DF"/>
    <w:rsid w:val="00101702"/>
    <w:rsid w:val="00124950"/>
    <w:rsid w:val="001606A9"/>
    <w:rsid w:val="0016088A"/>
    <w:rsid w:val="00194499"/>
    <w:rsid w:val="00196882"/>
    <w:rsid w:val="001969B8"/>
    <w:rsid w:val="001F00D9"/>
    <w:rsid w:val="002349CF"/>
    <w:rsid w:val="00242D24"/>
    <w:rsid w:val="00256029"/>
    <w:rsid w:val="00271DB0"/>
    <w:rsid w:val="002752BA"/>
    <w:rsid w:val="002C26EA"/>
    <w:rsid w:val="002C7C57"/>
    <w:rsid w:val="00301935"/>
    <w:rsid w:val="00313835"/>
    <w:rsid w:val="003232F2"/>
    <w:rsid w:val="003245DD"/>
    <w:rsid w:val="003479C9"/>
    <w:rsid w:val="0037077E"/>
    <w:rsid w:val="003A5C7E"/>
    <w:rsid w:val="003A68DA"/>
    <w:rsid w:val="003B1F8F"/>
    <w:rsid w:val="003B55AD"/>
    <w:rsid w:val="003D132D"/>
    <w:rsid w:val="003D63AA"/>
    <w:rsid w:val="003E7747"/>
    <w:rsid w:val="0040630F"/>
    <w:rsid w:val="004124A7"/>
    <w:rsid w:val="00420FC1"/>
    <w:rsid w:val="00425682"/>
    <w:rsid w:val="00430901"/>
    <w:rsid w:val="00431008"/>
    <w:rsid w:val="004841ED"/>
    <w:rsid w:val="004F19AC"/>
    <w:rsid w:val="00506073"/>
    <w:rsid w:val="00526BED"/>
    <w:rsid w:val="00531FFC"/>
    <w:rsid w:val="005377BD"/>
    <w:rsid w:val="00555F24"/>
    <w:rsid w:val="0056051B"/>
    <w:rsid w:val="00560A43"/>
    <w:rsid w:val="00580EB4"/>
    <w:rsid w:val="00587909"/>
    <w:rsid w:val="00587F8D"/>
    <w:rsid w:val="0059113B"/>
    <w:rsid w:val="005A516A"/>
    <w:rsid w:val="005A5282"/>
    <w:rsid w:val="005A71A8"/>
    <w:rsid w:val="005C01AB"/>
    <w:rsid w:val="005C1EA3"/>
    <w:rsid w:val="005F2263"/>
    <w:rsid w:val="0060686D"/>
    <w:rsid w:val="00611D11"/>
    <w:rsid w:val="006208BF"/>
    <w:rsid w:val="006241B4"/>
    <w:rsid w:val="00640D27"/>
    <w:rsid w:val="00666290"/>
    <w:rsid w:val="00667A32"/>
    <w:rsid w:val="00681073"/>
    <w:rsid w:val="00690197"/>
    <w:rsid w:val="006924E7"/>
    <w:rsid w:val="006A055D"/>
    <w:rsid w:val="006A1438"/>
    <w:rsid w:val="006A6F33"/>
    <w:rsid w:val="006C6C32"/>
    <w:rsid w:val="006D0357"/>
    <w:rsid w:val="006D6BBF"/>
    <w:rsid w:val="006F1917"/>
    <w:rsid w:val="00702472"/>
    <w:rsid w:val="00705A04"/>
    <w:rsid w:val="00727BC1"/>
    <w:rsid w:val="00751201"/>
    <w:rsid w:val="00753514"/>
    <w:rsid w:val="0077263C"/>
    <w:rsid w:val="007759D0"/>
    <w:rsid w:val="00780B4C"/>
    <w:rsid w:val="0079248C"/>
    <w:rsid w:val="00797707"/>
    <w:rsid w:val="00797E11"/>
    <w:rsid w:val="007E51BA"/>
    <w:rsid w:val="007F541C"/>
    <w:rsid w:val="008100EC"/>
    <w:rsid w:val="00820F2F"/>
    <w:rsid w:val="0082550E"/>
    <w:rsid w:val="00837C04"/>
    <w:rsid w:val="00845579"/>
    <w:rsid w:val="008546D6"/>
    <w:rsid w:val="008630A5"/>
    <w:rsid w:val="008748CE"/>
    <w:rsid w:val="00886C36"/>
    <w:rsid w:val="008A0192"/>
    <w:rsid w:val="008C34B5"/>
    <w:rsid w:val="008C3F1C"/>
    <w:rsid w:val="00905908"/>
    <w:rsid w:val="00905B74"/>
    <w:rsid w:val="00905C6E"/>
    <w:rsid w:val="009341E7"/>
    <w:rsid w:val="00935C29"/>
    <w:rsid w:val="00941A3F"/>
    <w:rsid w:val="00944792"/>
    <w:rsid w:val="009505B6"/>
    <w:rsid w:val="00963793"/>
    <w:rsid w:val="009659BB"/>
    <w:rsid w:val="00966237"/>
    <w:rsid w:val="0098788A"/>
    <w:rsid w:val="00987E2D"/>
    <w:rsid w:val="009B1C02"/>
    <w:rsid w:val="009B356A"/>
    <w:rsid w:val="009B4D8E"/>
    <w:rsid w:val="009D3D60"/>
    <w:rsid w:val="009E12B2"/>
    <w:rsid w:val="009F74A3"/>
    <w:rsid w:val="00A455B4"/>
    <w:rsid w:val="00A4752F"/>
    <w:rsid w:val="00A5051A"/>
    <w:rsid w:val="00A54F09"/>
    <w:rsid w:val="00A55996"/>
    <w:rsid w:val="00A6145A"/>
    <w:rsid w:val="00A664CB"/>
    <w:rsid w:val="00A7340E"/>
    <w:rsid w:val="00A92C82"/>
    <w:rsid w:val="00AA01FB"/>
    <w:rsid w:val="00AB5AD5"/>
    <w:rsid w:val="00AD6D13"/>
    <w:rsid w:val="00B2049E"/>
    <w:rsid w:val="00B25351"/>
    <w:rsid w:val="00B3356C"/>
    <w:rsid w:val="00B418D7"/>
    <w:rsid w:val="00B62C21"/>
    <w:rsid w:val="00B801AB"/>
    <w:rsid w:val="00B83BE7"/>
    <w:rsid w:val="00B939AD"/>
    <w:rsid w:val="00B94CED"/>
    <w:rsid w:val="00B953D5"/>
    <w:rsid w:val="00BA3A96"/>
    <w:rsid w:val="00BB23EF"/>
    <w:rsid w:val="00BB51C6"/>
    <w:rsid w:val="00C062E7"/>
    <w:rsid w:val="00C0780D"/>
    <w:rsid w:val="00C12D0A"/>
    <w:rsid w:val="00C2462B"/>
    <w:rsid w:val="00C47726"/>
    <w:rsid w:val="00C729D4"/>
    <w:rsid w:val="00C903F2"/>
    <w:rsid w:val="00CC43EB"/>
    <w:rsid w:val="00CD4663"/>
    <w:rsid w:val="00CD58D4"/>
    <w:rsid w:val="00D147C2"/>
    <w:rsid w:val="00D42486"/>
    <w:rsid w:val="00D437CC"/>
    <w:rsid w:val="00D51464"/>
    <w:rsid w:val="00D51C35"/>
    <w:rsid w:val="00D564F7"/>
    <w:rsid w:val="00D56F3C"/>
    <w:rsid w:val="00D84261"/>
    <w:rsid w:val="00D97D05"/>
    <w:rsid w:val="00DA7184"/>
    <w:rsid w:val="00DB4759"/>
    <w:rsid w:val="00DB5F3B"/>
    <w:rsid w:val="00DF770F"/>
    <w:rsid w:val="00E15CA3"/>
    <w:rsid w:val="00E57725"/>
    <w:rsid w:val="00E751C3"/>
    <w:rsid w:val="00E96DE1"/>
    <w:rsid w:val="00EB39E2"/>
    <w:rsid w:val="00EE779E"/>
    <w:rsid w:val="00EE77EA"/>
    <w:rsid w:val="00F00626"/>
    <w:rsid w:val="00F16B2F"/>
    <w:rsid w:val="00F46853"/>
    <w:rsid w:val="00F47EFE"/>
    <w:rsid w:val="00F5218D"/>
    <w:rsid w:val="00F53FFA"/>
    <w:rsid w:val="00F74370"/>
    <w:rsid w:val="00FA18A3"/>
    <w:rsid w:val="00FB276C"/>
    <w:rsid w:val="00FB5149"/>
    <w:rsid w:val="00FB61FB"/>
    <w:rsid w:val="00FB65D9"/>
    <w:rsid w:val="00FD3CE3"/>
    <w:rsid w:val="00FE645F"/>
    <w:rsid w:val="00FF51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AAA2"/>
  <w15:docId w15:val="{9D9BBCAD-A36A-4885-B473-E8E4A668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193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147C2"/>
    <w:pPr>
      <w:keepNext/>
      <w:numPr>
        <w:numId w:val="19"/>
      </w:numPr>
      <w:spacing w:before="600" w:after="240"/>
      <w:ind w:left="1077"/>
      <w:jc w:val="both"/>
      <w:outlineLvl w:val="0"/>
    </w:pPr>
    <w:rPr>
      <w:b/>
      <w:u w:val="single"/>
      <w:lang w:eastAsia="en-US"/>
    </w:rPr>
  </w:style>
  <w:style w:type="paragraph" w:styleId="Nadpis2">
    <w:name w:val="heading 2"/>
    <w:basedOn w:val="Nadpis1"/>
    <w:next w:val="Normln"/>
    <w:link w:val="Nadpis2Char"/>
    <w:uiPriority w:val="9"/>
    <w:unhideWhenUsed/>
    <w:qFormat/>
    <w:rsid w:val="00D147C2"/>
    <w:pPr>
      <w:numPr>
        <w:ilvl w:val="1"/>
      </w:numPr>
      <w:spacing w:before="360"/>
      <w:ind w:left="924" w:hanging="357"/>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uiPriority w:val="99"/>
    <w:rsid w:val="00301935"/>
    <w:pPr>
      <w:suppressAutoHyphens/>
      <w:jc w:val="center"/>
    </w:pPr>
    <w:rPr>
      <w:b/>
      <w:i/>
      <w:sz w:val="36"/>
      <w:szCs w:val="20"/>
      <w:u w:val="single"/>
      <w:lang w:val="x-none" w:eastAsia="ar-SA"/>
    </w:rPr>
  </w:style>
  <w:style w:type="character" w:customStyle="1" w:styleId="ZkladntextChar">
    <w:name w:val="Základní text Char"/>
    <w:aliases w:val="Standard paragraph Char"/>
    <w:basedOn w:val="Standardnpsmoodstavce"/>
    <w:link w:val="Zkladntext"/>
    <w:uiPriority w:val="99"/>
    <w:rsid w:val="00301935"/>
    <w:rPr>
      <w:rFonts w:ascii="Times New Roman" w:eastAsia="Times New Roman" w:hAnsi="Times New Roman" w:cs="Times New Roman"/>
      <w:b/>
      <w:i/>
      <w:sz w:val="36"/>
      <w:szCs w:val="20"/>
      <w:u w:val="single"/>
      <w:lang w:val="x-none" w:eastAsia="ar-SA"/>
    </w:rPr>
  </w:style>
  <w:style w:type="paragraph" w:styleId="Zkladntext3">
    <w:name w:val="Body Text 3"/>
    <w:basedOn w:val="Normln"/>
    <w:link w:val="Zkladntext3Char"/>
    <w:rsid w:val="00301935"/>
    <w:pPr>
      <w:spacing w:after="120"/>
    </w:pPr>
    <w:rPr>
      <w:sz w:val="16"/>
      <w:szCs w:val="16"/>
      <w:lang w:val="x-none" w:eastAsia="x-none"/>
    </w:rPr>
  </w:style>
  <w:style w:type="character" w:customStyle="1" w:styleId="Zkladntext3Char">
    <w:name w:val="Základní text 3 Char"/>
    <w:basedOn w:val="Standardnpsmoodstavce"/>
    <w:link w:val="Zkladntext3"/>
    <w:rsid w:val="00301935"/>
    <w:rPr>
      <w:rFonts w:ascii="Times New Roman" w:eastAsia="Times New Roman" w:hAnsi="Times New Roman" w:cs="Times New Roman"/>
      <w:sz w:val="16"/>
      <w:szCs w:val="16"/>
      <w:lang w:val="x-none" w:eastAsia="x-none"/>
    </w:rPr>
  </w:style>
  <w:style w:type="paragraph" w:styleId="Zhlav">
    <w:name w:val="header"/>
    <w:aliases w:val="ho,header odd,first,heading one,Odd Header,h"/>
    <w:basedOn w:val="Normln"/>
    <w:link w:val="ZhlavChar"/>
    <w:uiPriority w:val="99"/>
    <w:rsid w:val="00301935"/>
    <w:pPr>
      <w:tabs>
        <w:tab w:val="center" w:pos="4536"/>
        <w:tab w:val="right" w:pos="9072"/>
      </w:tabs>
      <w:suppressAutoHyphens/>
    </w:pPr>
    <w:rPr>
      <w:szCs w:val="20"/>
      <w:lang w:val="x-none" w:eastAsia="ar-SA"/>
    </w:rPr>
  </w:style>
  <w:style w:type="character" w:customStyle="1" w:styleId="ZhlavChar">
    <w:name w:val="Záhlaví Char"/>
    <w:aliases w:val="ho Char,header odd Char,first Char,heading one Char,Odd Header Char,h Char"/>
    <w:basedOn w:val="Standardnpsmoodstavce"/>
    <w:link w:val="Zhlav"/>
    <w:uiPriority w:val="99"/>
    <w:rsid w:val="00301935"/>
    <w:rPr>
      <w:rFonts w:ascii="Times New Roman" w:eastAsia="Times New Roman" w:hAnsi="Times New Roman" w:cs="Times New Roman"/>
      <w:sz w:val="24"/>
      <w:szCs w:val="20"/>
      <w:lang w:val="x-none" w:eastAsia="ar-SA"/>
    </w:rPr>
  </w:style>
  <w:style w:type="paragraph" w:styleId="Podnadpis">
    <w:name w:val="Subtitle"/>
    <w:basedOn w:val="Normln"/>
    <w:next w:val="Normln"/>
    <w:link w:val="PodnadpisChar"/>
    <w:qFormat/>
    <w:rsid w:val="00301935"/>
    <w:pPr>
      <w:spacing w:after="60"/>
      <w:jc w:val="center"/>
      <w:outlineLvl w:val="1"/>
    </w:pPr>
    <w:rPr>
      <w:rFonts w:ascii="Cambria" w:hAnsi="Cambria"/>
      <w:lang w:val="x-none" w:eastAsia="x-none"/>
    </w:rPr>
  </w:style>
  <w:style w:type="character" w:customStyle="1" w:styleId="PodnadpisChar">
    <w:name w:val="Podnadpis Char"/>
    <w:basedOn w:val="Standardnpsmoodstavce"/>
    <w:link w:val="Podnadpis"/>
    <w:rsid w:val="00301935"/>
    <w:rPr>
      <w:rFonts w:ascii="Cambria" w:eastAsia="Times New Roman" w:hAnsi="Cambria" w:cs="Times New Roman"/>
      <w:sz w:val="24"/>
      <w:szCs w:val="24"/>
      <w:lang w:val="x-none" w:eastAsia="x-none"/>
    </w:rPr>
  </w:style>
  <w:style w:type="paragraph" w:styleId="Seznam">
    <w:name w:val="List"/>
    <w:basedOn w:val="Zkladntext"/>
    <w:rsid w:val="00301935"/>
    <w:pPr>
      <w:widowControl w:val="0"/>
      <w:spacing w:after="120"/>
      <w:jc w:val="left"/>
    </w:pPr>
    <w:rPr>
      <w:rFonts w:eastAsia="Lucida Sans Unicode" w:cs="Tahoma"/>
      <w:b w:val="0"/>
      <w:i w:val="0"/>
      <w:kern w:val="1"/>
      <w:sz w:val="24"/>
      <w:szCs w:val="24"/>
      <w:u w:val="none"/>
      <w:lang w:eastAsia="hi-IN" w:bidi="hi-IN"/>
    </w:rPr>
  </w:style>
  <w:style w:type="paragraph" w:styleId="Odstavecseseznamem">
    <w:name w:val="List Paragraph"/>
    <w:basedOn w:val="Normln"/>
    <w:uiPriority w:val="34"/>
    <w:qFormat/>
    <w:rsid w:val="00301935"/>
    <w:pPr>
      <w:ind w:left="708"/>
    </w:pPr>
  </w:style>
  <w:style w:type="paragraph" w:styleId="Textkomente">
    <w:name w:val="annotation text"/>
    <w:basedOn w:val="Normln"/>
    <w:link w:val="TextkomenteChar"/>
    <w:rsid w:val="00301935"/>
    <w:rPr>
      <w:sz w:val="20"/>
      <w:szCs w:val="20"/>
      <w:lang w:val="x-none" w:eastAsia="en-US"/>
    </w:rPr>
  </w:style>
  <w:style w:type="character" w:customStyle="1" w:styleId="TextkomenteChar">
    <w:name w:val="Text komentáře Char"/>
    <w:basedOn w:val="Standardnpsmoodstavce"/>
    <w:link w:val="Textkomente"/>
    <w:rsid w:val="00301935"/>
    <w:rPr>
      <w:rFonts w:ascii="Times New Roman" w:eastAsia="Times New Roman" w:hAnsi="Times New Roman" w:cs="Times New Roman"/>
      <w:sz w:val="20"/>
      <w:szCs w:val="20"/>
      <w:lang w:val="x-none"/>
    </w:rPr>
  </w:style>
  <w:style w:type="paragraph" w:customStyle="1" w:styleId="Default">
    <w:name w:val="Default"/>
    <w:basedOn w:val="Normln"/>
    <w:rsid w:val="00F53FFA"/>
    <w:pPr>
      <w:autoSpaceDE w:val="0"/>
      <w:autoSpaceDN w:val="0"/>
    </w:pPr>
    <w:rPr>
      <w:rFonts w:ascii="Arial" w:eastAsia="Calibri" w:hAnsi="Arial" w:cs="Arial"/>
      <w:color w:val="000000"/>
      <w:lang w:eastAsia="en-US"/>
    </w:rPr>
  </w:style>
  <w:style w:type="paragraph" w:styleId="Prosttext">
    <w:name w:val="Plain Text"/>
    <w:basedOn w:val="Normln"/>
    <w:link w:val="ProsttextChar"/>
    <w:uiPriority w:val="99"/>
    <w:unhideWhenUsed/>
    <w:rsid w:val="007E51BA"/>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7E51BA"/>
    <w:rPr>
      <w:rFonts w:ascii="Calibri" w:hAnsi="Calibri"/>
      <w:szCs w:val="21"/>
    </w:rPr>
  </w:style>
  <w:style w:type="paragraph" w:styleId="Zpat">
    <w:name w:val="footer"/>
    <w:basedOn w:val="Normln"/>
    <w:link w:val="ZpatChar"/>
    <w:uiPriority w:val="99"/>
    <w:unhideWhenUsed/>
    <w:rsid w:val="009F74A3"/>
    <w:pPr>
      <w:tabs>
        <w:tab w:val="center" w:pos="4536"/>
        <w:tab w:val="right" w:pos="9072"/>
      </w:tabs>
    </w:pPr>
  </w:style>
  <w:style w:type="character" w:customStyle="1" w:styleId="ZpatChar">
    <w:name w:val="Zápatí Char"/>
    <w:basedOn w:val="Standardnpsmoodstavce"/>
    <w:link w:val="Zpat"/>
    <w:uiPriority w:val="99"/>
    <w:rsid w:val="009F74A3"/>
    <w:rPr>
      <w:rFonts w:ascii="Times New Roman" w:eastAsia="Times New Roman" w:hAnsi="Times New Roman" w:cs="Times New Roman"/>
      <w:sz w:val="24"/>
      <w:szCs w:val="24"/>
      <w:lang w:eastAsia="cs-CZ"/>
    </w:rPr>
  </w:style>
  <w:style w:type="character" w:styleId="Odkaznakoment">
    <w:name w:val="annotation reference"/>
    <w:basedOn w:val="Standardnpsmoodstavce"/>
    <w:unhideWhenUsed/>
    <w:rsid w:val="00B62C21"/>
    <w:rPr>
      <w:sz w:val="16"/>
      <w:szCs w:val="16"/>
    </w:rPr>
  </w:style>
  <w:style w:type="paragraph" w:styleId="Pedmtkomente">
    <w:name w:val="annotation subject"/>
    <w:basedOn w:val="Textkomente"/>
    <w:next w:val="Textkomente"/>
    <w:link w:val="PedmtkomenteChar"/>
    <w:uiPriority w:val="99"/>
    <w:semiHidden/>
    <w:unhideWhenUsed/>
    <w:rsid w:val="00B62C21"/>
    <w:rPr>
      <w:b/>
      <w:bCs/>
      <w:lang w:val="cs-CZ" w:eastAsia="cs-CZ"/>
    </w:rPr>
  </w:style>
  <w:style w:type="character" w:customStyle="1" w:styleId="PedmtkomenteChar">
    <w:name w:val="Předmět komentáře Char"/>
    <w:basedOn w:val="TextkomenteChar"/>
    <w:link w:val="Pedmtkomente"/>
    <w:uiPriority w:val="99"/>
    <w:semiHidden/>
    <w:rsid w:val="00B62C21"/>
    <w:rPr>
      <w:rFonts w:ascii="Times New Roman" w:eastAsia="Times New Roman" w:hAnsi="Times New Roman" w:cs="Times New Roman"/>
      <w:b/>
      <w:bCs/>
      <w:sz w:val="20"/>
      <w:szCs w:val="20"/>
      <w:lang w:val="x-none" w:eastAsia="cs-CZ"/>
    </w:rPr>
  </w:style>
  <w:style w:type="paragraph" w:styleId="Textbubliny">
    <w:name w:val="Balloon Text"/>
    <w:basedOn w:val="Normln"/>
    <w:link w:val="TextbublinyChar"/>
    <w:uiPriority w:val="99"/>
    <w:semiHidden/>
    <w:unhideWhenUsed/>
    <w:rsid w:val="00B62C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2C21"/>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D147C2"/>
    <w:rPr>
      <w:rFonts w:ascii="Times New Roman" w:eastAsia="Times New Roman" w:hAnsi="Times New Roman" w:cs="Times New Roman"/>
      <w:b/>
      <w:sz w:val="24"/>
      <w:szCs w:val="24"/>
      <w:u w:val="single"/>
    </w:rPr>
  </w:style>
  <w:style w:type="character" w:customStyle="1" w:styleId="Nadpis2Char">
    <w:name w:val="Nadpis 2 Char"/>
    <w:basedOn w:val="Standardnpsmoodstavce"/>
    <w:link w:val="Nadpis2"/>
    <w:uiPriority w:val="9"/>
    <w:rsid w:val="00D147C2"/>
    <w:rPr>
      <w:rFonts w:ascii="Times New Roman" w:eastAsia="Times New Roman" w:hAnsi="Times New Roman" w:cs="Times New Roman"/>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2812">
      <w:bodyDiv w:val="1"/>
      <w:marLeft w:val="0"/>
      <w:marRight w:val="0"/>
      <w:marTop w:val="0"/>
      <w:marBottom w:val="0"/>
      <w:divBdr>
        <w:top w:val="none" w:sz="0" w:space="0" w:color="auto"/>
        <w:left w:val="none" w:sz="0" w:space="0" w:color="auto"/>
        <w:bottom w:val="none" w:sz="0" w:space="0" w:color="auto"/>
        <w:right w:val="none" w:sz="0" w:space="0" w:color="auto"/>
      </w:divBdr>
    </w:div>
    <w:div w:id="363791144">
      <w:bodyDiv w:val="1"/>
      <w:marLeft w:val="0"/>
      <w:marRight w:val="0"/>
      <w:marTop w:val="0"/>
      <w:marBottom w:val="0"/>
      <w:divBdr>
        <w:top w:val="none" w:sz="0" w:space="0" w:color="auto"/>
        <w:left w:val="none" w:sz="0" w:space="0" w:color="auto"/>
        <w:bottom w:val="none" w:sz="0" w:space="0" w:color="auto"/>
        <w:right w:val="none" w:sz="0" w:space="0" w:color="auto"/>
      </w:divBdr>
    </w:div>
    <w:div w:id="672341028">
      <w:bodyDiv w:val="1"/>
      <w:marLeft w:val="0"/>
      <w:marRight w:val="0"/>
      <w:marTop w:val="0"/>
      <w:marBottom w:val="0"/>
      <w:divBdr>
        <w:top w:val="none" w:sz="0" w:space="0" w:color="auto"/>
        <w:left w:val="none" w:sz="0" w:space="0" w:color="auto"/>
        <w:bottom w:val="none" w:sz="0" w:space="0" w:color="auto"/>
        <w:right w:val="none" w:sz="0" w:space="0" w:color="auto"/>
      </w:divBdr>
    </w:div>
    <w:div w:id="183475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D8ADA-5B23-4FC5-A05E-A28A427E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4584</Words>
  <Characters>27047</Characters>
  <Application>Microsoft Office Word</Application>
  <DocSecurity>8</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Vavřena Vladimír</dc:creator>
  <cp:keywords/>
  <dc:description/>
  <cp:lastModifiedBy>Ovádková Jana</cp:lastModifiedBy>
  <cp:revision>3</cp:revision>
  <dcterms:created xsi:type="dcterms:W3CDTF">2025-10-30T07:27:00Z</dcterms:created>
  <dcterms:modified xsi:type="dcterms:W3CDTF">2025-10-30T07:27:00Z</dcterms:modified>
</cp:coreProperties>
</file>