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297037528" w:edGrp="everyone"/>
      <w:r w:rsidR="006947BE" w:rsidRPr="00E558F4">
        <w:rPr>
          <w:rFonts w:eastAsia="Arial Unicode MS"/>
        </w:rPr>
        <w:t>zakázky malého rozsahu</w:t>
      </w:r>
      <w:permEnd w:id="297037528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AF759F">
        <w:rPr>
          <w:b/>
          <w:sz w:val="32"/>
        </w:rPr>
        <w:t>Měření rychlosti Liberec – HW – Hejnická II.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644FCE">
        <w:t xml:space="preserve">Ing. </w:t>
      </w:r>
      <w:r w:rsidR="00672419">
        <w:t>Jaroslavem Zámečníkem, CSc., primátorem města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303128976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48969367" w:edGrp="everyone" w:colFirst="1" w:colLast="1"/>
            <w:permEnd w:id="303128976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26506362" w:edGrp="everyone" w:colFirst="1" w:colLast="1"/>
            <w:permEnd w:id="164896936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198414011" w:edGrp="everyone" w:colFirst="1" w:colLast="1"/>
            <w:permEnd w:id="182650636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92951231" w:edGrp="everyone" w:colFirst="1" w:colLast="1"/>
            <w:permEnd w:id="119841401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88872306" w:edGrp="everyone" w:colFirst="1" w:colLast="1"/>
            <w:permEnd w:id="292951231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86035235" w:edGrp="everyone" w:colFirst="1" w:colLast="1"/>
            <w:permEnd w:id="1788872306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01741819" w:edGrp="everyone" w:colFirst="1" w:colLast="1"/>
            <w:permEnd w:id="138603523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2001741819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83064964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83064964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533483025" w:edGrp="everyone"/>
      <w:r w:rsidR="00ED02A8" w:rsidRPr="00ED02A8">
        <w:rPr>
          <w:rFonts w:eastAsia="Arial Unicode MS"/>
        </w:rPr>
        <w:t>.....................</w:t>
      </w:r>
      <w:permEnd w:id="53348302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240913138" w:edGrp="everyone"/>
      <w:r>
        <w:rPr>
          <w:rFonts w:eastAsia="Arial Unicode MS"/>
        </w:rPr>
        <w:t>Jméno oprávněné osoby</w:t>
      </w:r>
      <w:permEnd w:id="240913138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23738856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2373885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2419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AF759F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D44896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1B41-5005-4492-BC68-DAE2B504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12</cp:revision>
  <cp:lastPrinted>2014-03-24T15:31:00Z</cp:lastPrinted>
  <dcterms:created xsi:type="dcterms:W3CDTF">2021-04-22T09:23:00Z</dcterms:created>
  <dcterms:modified xsi:type="dcterms:W3CDTF">2026-03-19T09:09:00Z</dcterms:modified>
</cp:coreProperties>
</file>