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88" w:rsidRPr="00804188" w:rsidRDefault="00804188" w:rsidP="00804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8041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Přehled poddodavatelů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cs-CZ"/>
        </w:rPr>
        <w:t> rámci veřejné zakázky</w:t>
      </w: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04188">
        <w:rPr>
          <w:rFonts w:ascii="Times New Roman" w:eastAsia="Times New Roman" w:hAnsi="Times New Roman" w:cs="Times New Roman"/>
          <w:b/>
          <w:sz w:val="32"/>
          <w:szCs w:val="32"/>
        </w:rPr>
        <w:t>„</w:t>
      </w:r>
      <w:r w:rsidR="00E76718">
        <w:rPr>
          <w:rFonts w:ascii="Times New Roman" w:eastAsia="Times New Roman" w:hAnsi="Times New Roman" w:cs="Times New Roman"/>
          <w:b/>
          <w:bCs/>
          <w:sz w:val="32"/>
          <w:szCs w:val="32"/>
        </w:rPr>
        <w:t>Dodání nádob na odpad</w:t>
      </w:r>
      <w:r w:rsidRPr="00804188">
        <w:rPr>
          <w:rFonts w:ascii="Times New Roman" w:eastAsia="Calibri" w:hAnsi="Times New Roman" w:cs="Times New Roman"/>
          <w:b/>
          <w:sz w:val="32"/>
        </w:rPr>
        <w:t>“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1:</w:t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511478529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511478529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3867153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38671536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59379399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59379399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68703648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68703648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8617709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8617709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70970418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709704187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2: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915704114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91570411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283599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283599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35295204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35295204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625983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625983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35174706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351747069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68258767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682587675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3: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34503034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3450303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81218833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812188339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43643323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43643323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53728396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537283962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0547972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05479725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81397527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813975273"/>
          </w:p>
        </w:tc>
      </w:tr>
    </w:tbl>
    <w:p w:rsid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4188">
        <w:rPr>
          <w:rFonts w:ascii="Times New Roman" w:eastAsia="Times New Roman" w:hAnsi="Times New Roman" w:cs="Times New Roman"/>
          <w:lang w:eastAsia="cs-CZ"/>
        </w:rPr>
        <w:t>V</w:t>
      </w:r>
      <w:permStart w:id="1982939066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1982939066"/>
      <w:r w:rsidR="007D712D">
        <w:rPr>
          <w:rFonts w:ascii="Times New Roman" w:eastAsia="Times New Roman" w:hAnsi="Times New Roman" w:cs="Times New Roman"/>
          <w:lang w:eastAsia="cs-CZ"/>
        </w:rPr>
        <w:t xml:space="preserve"> dne </w:t>
      </w:r>
      <w:permStart w:id="1287002612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1287002612"/>
      <w:r w:rsidRPr="00804188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804188">
        <w:rPr>
          <w:rFonts w:ascii="Times New Roman" w:eastAsia="Times New Roman" w:hAnsi="Times New Roman" w:cs="Times New Roman"/>
          <w:lang w:eastAsia="cs-CZ"/>
        </w:rPr>
        <w:tab/>
        <w:t xml:space="preserve">     </w:t>
      </w: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712D" w:rsidRDefault="007D712D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  <w:permStart w:id="997662849" w:edGrp="everyone"/>
      <w:r>
        <w:rPr>
          <w:rFonts w:ascii="Times New Roman" w:eastAsia="Times New Roman" w:hAnsi="Times New Roman" w:cs="Times New Roman"/>
          <w:bCs/>
          <w:lang w:eastAsia="cs-CZ"/>
        </w:rPr>
        <w:t xml:space="preserve">    </w:t>
      </w:r>
      <w:permEnd w:id="997662849"/>
    </w:p>
    <w:p w:rsidR="00804188" w:rsidRPr="00804188" w:rsidRDefault="00804188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188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Jméno a podpis osoby </w:t>
      </w: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oprávněné jednat jménem </w:t>
      </w:r>
    </w:p>
    <w:p w:rsidR="00804188" w:rsidRPr="00804188" w:rsidRDefault="00804188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za účastníka </w:t>
      </w:r>
      <w:r w:rsidRPr="008041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(razítko)</w:t>
      </w:r>
    </w:p>
    <w:p w:rsidR="00804188" w:rsidRP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A45" w:rsidRDefault="00510A45"/>
    <w:sectPr w:rsidR="00510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88" w:rsidRDefault="00804188" w:rsidP="00804188">
      <w:pPr>
        <w:spacing w:after="0" w:line="240" w:lineRule="auto"/>
      </w:pPr>
      <w:r>
        <w:separator/>
      </w:r>
    </w:p>
  </w:endnote>
  <w:endnote w:type="continuationSeparator" w:id="0">
    <w:p w:rsidR="00804188" w:rsidRDefault="00804188" w:rsidP="0080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E8" w:rsidRDefault="00C159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1" w:rsidRDefault="00C159E8" w:rsidP="003E2A01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E8" w:rsidRDefault="00C159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88" w:rsidRDefault="00804188" w:rsidP="00804188">
      <w:pPr>
        <w:spacing w:after="0" w:line="240" w:lineRule="auto"/>
      </w:pPr>
      <w:r>
        <w:separator/>
      </w:r>
    </w:p>
  </w:footnote>
  <w:footnote w:type="continuationSeparator" w:id="0">
    <w:p w:rsidR="00804188" w:rsidRDefault="00804188" w:rsidP="0080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E8" w:rsidRDefault="00C159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2" w:rsidRDefault="00E76718">
    <w:pPr>
      <w:pStyle w:val="Zhlav"/>
    </w:pPr>
    <w:r w:rsidRPr="00A1432F">
      <w:rPr>
        <w:noProof/>
      </w:rPr>
      <w:drawing>
        <wp:anchor distT="0" distB="0" distL="114300" distR="114300" simplePos="0" relativeHeight="251659264" behindDoc="1" locked="0" layoutInCell="1" allowOverlap="1" wp14:anchorId="25EF73F0" wp14:editId="6E3F8B5C">
          <wp:simplePos x="0" y="0"/>
          <wp:positionH relativeFrom="column">
            <wp:posOffset>3934176</wp:posOffset>
          </wp:positionH>
          <wp:positionV relativeFrom="paragraph">
            <wp:posOffset>-314028</wp:posOffset>
          </wp:positionV>
          <wp:extent cx="2133600" cy="762000"/>
          <wp:effectExtent l="0" t="0" r="0" b="0"/>
          <wp:wrapTight wrapText="bothSides">
            <wp:wrapPolygon edited="0">
              <wp:start x="0" y="0"/>
              <wp:lineTo x="0" y="21060"/>
              <wp:lineTo x="21407" y="21060"/>
              <wp:lineTo x="21407" y="0"/>
              <wp:lineTo x="0" y="0"/>
            </wp:wrapPolygon>
          </wp:wrapTight>
          <wp:docPr id="3" name="Obrázek 3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FZP_H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432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957417</wp:posOffset>
          </wp:positionH>
          <wp:positionV relativeFrom="paragraph">
            <wp:posOffset>-411197</wp:posOffset>
          </wp:positionV>
          <wp:extent cx="2942590" cy="873125"/>
          <wp:effectExtent l="0" t="0" r="0" b="3175"/>
          <wp:wrapTight wrapText="bothSides">
            <wp:wrapPolygon edited="0">
              <wp:start x="0" y="0"/>
              <wp:lineTo x="0" y="21207"/>
              <wp:lineTo x="21395" y="21207"/>
              <wp:lineTo x="2139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9E8">
      <w:t xml:space="preserve">Příloha č. </w:t>
    </w:r>
    <w:r w:rsidR="00C159E8">
      <w:t>5</w:t>
    </w:r>
    <w:bookmarkStart w:id="0" w:name="_GoBack"/>
    <w:bookmarkEnd w:id="0"/>
    <w:r w:rsidR="007E30FE">
      <w:t xml:space="preserve">   </w:t>
    </w:r>
  </w:p>
  <w:p w:rsidR="00E76718" w:rsidRDefault="00E76718" w:rsidP="00E76718">
    <w:pPr>
      <w:pStyle w:val="Zhlav"/>
      <w:tabs>
        <w:tab w:val="clear" w:pos="4536"/>
        <w:tab w:val="clear" w:pos="9072"/>
        <w:tab w:val="left" w:pos="56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E8" w:rsidRDefault="00C159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YuV0TX4PWArmO6kTXBct9a5usRDZExTjHxy+gd9xUDBECXq6mwXfEnL/0sDfO6qJhTqmVHrEB++Uw0zUXcwhng==" w:salt="bFygYDOtY5nbY/L2zzAk2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8"/>
    <w:rsid w:val="00510A45"/>
    <w:rsid w:val="006439CB"/>
    <w:rsid w:val="007D712D"/>
    <w:rsid w:val="007E30FE"/>
    <w:rsid w:val="00804188"/>
    <w:rsid w:val="00C159E8"/>
    <w:rsid w:val="00C61046"/>
    <w:rsid w:val="00E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4BDAB"/>
  <w15:chartTrackingRefBased/>
  <w15:docId w15:val="{0A90C423-DE62-4B79-BF66-B052EE1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0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188"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8041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8041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7ABC-3F9E-48F0-90CB-E3B7F513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Martinetz Nikola</dc:creator>
  <cp:keywords/>
  <dc:description/>
  <cp:lastModifiedBy>Kolomazníková Jana</cp:lastModifiedBy>
  <cp:revision>5</cp:revision>
  <cp:lastPrinted>2021-03-05T09:16:00Z</cp:lastPrinted>
  <dcterms:created xsi:type="dcterms:W3CDTF">2020-09-03T12:46:00Z</dcterms:created>
  <dcterms:modified xsi:type="dcterms:W3CDTF">2021-03-05T09:18:00Z</dcterms:modified>
</cp:coreProperties>
</file>