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bookmarkStart w:id="0" w:name="_GoBack"/>
      <w:bookmarkEnd w:id="0"/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1883965522" w:edGrp="everyone"/>
      <w:r w:rsidR="00D23147">
        <w:rPr>
          <w:rFonts w:eastAsia="Arial Unicode MS"/>
        </w:rPr>
        <w:t>otevřeného nadlimitního řízení</w:t>
      </w:r>
      <w:permEnd w:id="1883965522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D23147" w:rsidRPr="00D23147">
        <w:rPr>
          <w:b/>
          <w:sz w:val="36"/>
          <w:lang w:eastAsia="en-US"/>
        </w:rPr>
        <w:t>Rekonstrukce Liebiegova paláce pro potřeby polyfunkčního komunitního centra – Centrum aktivního života – vnitřní vybavení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547958530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36621905" w:edGrp="everyone" w:colFirst="1" w:colLast="1"/>
            <w:permEnd w:id="547958530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14585822" w:edGrp="everyone" w:colFirst="1" w:colLast="1"/>
            <w:permEnd w:id="1336621905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068437866" w:edGrp="everyone" w:colFirst="1" w:colLast="1"/>
            <w:permEnd w:id="1214585822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94206747" w:edGrp="everyone" w:colFirst="1" w:colLast="1"/>
            <w:permEnd w:id="1068437866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9296686" w:edGrp="everyone" w:colFirst="1" w:colLast="1"/>
            <w:permEnd w:id="994206747"/>
            <w:r>
              <w:rPr>
                <w:rFonts w:eastAsia="Arial Unicode MS"/>
              </w:rPr>
              <w:t>Kontaktní osoba:</w:t>
            </w:r>
            <w:permStart w:id="1792682949" w:edGrp="everyone" w:colFirst="1" w:colLast="1"/>
            <w:permEnd w:id="29296686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29364913" w:edGrp="everyone" w:colFirst="1" w:colLast="1"/>
            <w:permEnd w:id="1792682949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13966756" w:edGrp="everyone" w:colFirst="1" w:colLast="1"/>
            <w:permEnd w:id="529364913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713966756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D23147" w:rsidRDefault="00D23147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1795035789" w:edGrp="everyone"/>
      <w:r w:rsidR="00ED02A8" w:rsidRPr="00A555B7">
        <w:rPr>
          <w:b/>
        </w:rPr>
        <w:t>……………………….</w:t>
      </w:r>
      <w:permEnd w:id="1795035789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597193359" w:edGrp="everyone"/>
      <w:r w:rsidRPr="00A555B7">
        <w:rPr>
          <w:b/>
        </w:rPr>
        <w:t>……………………….</w:t>
      </w:r>
      <w:permEnd w:id="597193359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133711062" w:edGrp="everyone"/>
      <w:r w:rsidR="008D5B5C" w:rsidRPr="00A555B7">
        <w:rPr>
          <w:b/>
        </w:rPr>
        <w:t>……………………...</w:t>
      </w:r>
    </w:p>
    <w:permEnd w:id="133711062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 xml:space="preserve">vyjasnil veškerá sporná ustanovení a </w:t>
      </w:r>
      <w:r w:rsidR="00ED02A8" w:rsidRPr="00A555B7">
        <w:lastRenderedPageBreak/>
        <w:t>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1978356480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1978356480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577376230" w:edGrp="everyone"/>
      <w:r w:rsidR="00ED02A8" w:rsidRPr="00A555B7">
        <w:rPr>
          <w:rFonts w:eastAsia="Arial Unicode MS"/>
        </w:rPr>
        <w:t>.....................</w:t>
      </w:r>
      <w:permEnd w:id="577376230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2B3CD2" w:rsidRPr="00A555B7" w:rsidRDefault="00ED02A8" w:rsidP="003B68D0">
      <w:pPr>
        <w:jc w:val="right"/>
      </w:pPr>
      <w:permStart w:id="319489504" w:edGrp="everyone"/>
      <w:r w:rsidRPr="00A555B7">
        <w:rPr>
          <w:rFonts w:eastAsia="Arial Unicode MS"/>
        </w:rPr>
        <w:t>Jméno</w:t>
      </w:r>
      <w:r w:rsidR="003B68D0">
        <w:t xml:space="preserve"> oprávněné osoby</w:t>
      </w:r>
    </w:p>
    <w:permEnd w:id="319489504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558708469" w:edGrp="everyone"/>
    <w:r w:rsidRPr="001A0ACF">
      <w:rPr>
        <w:sz w:val="20"/>
      </w:rPr>
      <w:t>Příloha č. 1</w:t>
    </w:r>
    <w:r w:rsidR="00D23147">
      <w:rPr>
        <w:noProof/>
        <w:sz w:val="20"/>
        <w:lang w:eastAsia="cs-CZ"/>
      </w:rPr>
      <w:drawing>
        <wp:inline distT="0" distB="0" distL="0" distR="0" wp14:anchorId="540429C6" wp14:editId="3EC37901">
          <wp:extent cx="5633085" cy="926465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0ACF">
      <w:rPr>
        <w:sz w:val="20"/>
      </w:rPr>
      <w:t xml:space="preserve"> </w:t>
    </w:r>
    <w:permEnd w:id="558708469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68D0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8784B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23147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C63877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3</cp:revision>
  <cp:lastPrinted>2014-03-24T15:31:00Z</cp:lastPrinted>
  <dcterms:created xsi:type="dcterms:W3CDTF">2021-09-30T06:43:00Z</dcterms:created>
  <dcterms:modified xsi:type="dcterms:W3CDTF">2021-09-30T07:08:00Z</dcterms:modified>
</cp:coreProperties>
</file>