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C705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CC1C5F" w:rsidRPr="00CC1C5F">
        <w:rPr>
          <w:rFonts w:ascii="Times New Roman" w:eastAsia="Calibri" w:hAnsi="Times New Roman" w:cs="Times New Roman"/>
          <w:b/>
          <w:color w:val="000000"/>
          <w:sz w:val="32"/>
        </w:rPr>
        <w:t>Rekonstrukce mostu LB-161 ul. Vojanova</w:t>
      </w:r>
      <w:bookmarkStart w:id="0" w:name="_GoBack"/>
      <w:bookmarkEnd w:id="0"/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239244450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23924445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9234414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9234414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9686886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9686886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1091139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1091139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567735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5677350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C31A30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7008195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C36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  <w:r w:rsidR="001034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ermEnd w:id="970081956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225355536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22535553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6435946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6435946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7920449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7920449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3489817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3489817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1621932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16219320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0C36B2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1975342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  <w:r w:rsidR="001034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ermEnd w:id="1619753427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473265620" w:edGrp="everyone"/>
      <w:permEnd w:id="473265620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073173267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073173267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579804338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579804338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1223692036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1223692036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CC1C5F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C705AE">
    <w:pPr>
      <w:pStyle w:val="Zhlav"/>
    </w:pPr>
    <w:r>
      <w:t>Příloha č. 6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KCUIIuqbosMWijrrwqh6iAviMX5tpeOQFhmbJPZ72TRtn+u3ptrsPgkAlK+/LhLwYAilxna2XdFRp/ZlsN9TA==" w:salt="UIRBKP1La3RaRpi4ImrD2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C36B2"/>
    <w:rsid w:val="0010341F"/>
    <w:rsid w:val="003D572F"/>
    <w:rsid w:val="004458E2"/>
    <w:rsid w:val="00510A45"/>
    <w:rsid w:val="00606102"/>
    <w:rsid w:val="007C4ED2"/>
    <w:rsid w:val="007D712D"/>
    <w:rsid w:val="007E30FE"/>
    <w:rsid w:val="007F2F5C"/>
    <w:rsid w:val="00804188"/>
    <w:rsid w:val="00A743D3"/>
    <w:rsid w:val="00BF1B8F"/>
    <w:rsid w:val="00C31A30"/>
    <w:rsid w:val="00C61046"/>
    <w:rsid w:val="00C705AE"/>
    <w:rsid w:val="00CC1C5F"/>
    <w:rsid w:val="00EA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08B1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8D549-5F58-44B3-B9C1-82F2DFF5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Martinetz Nikola</cp:lastModifiedBy>
  <cp:revision>2</cp:revision>
  <dcterms:created xsi:type="dcterms:W3CDTF">2025-04-08T08:04:00Z</dcterms:created>
  <dcterms:modified xsi:type="dcterms:W3CDTF">2025-04-08T08:04:00Z</dcterms:modified>
</cp:coreProperties>
</file>