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2616E9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2616E9">
        <w:rPr>
          <w:b/>
          <w:sz w:val="32"/>
        </w:rPr>
        <w:t>Ul. Broumovská - parkoviště</w:t>
      </w:r>
      <w:bookmarkStart w:id="0" w:name="_GoBack"/>
      <w:bookmarkEnd w:id="0"/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463DDF">
        <w:rPr>
          <w:sz w:val="23"/>
          <w:szCs w:val="23"/>
        </w:rPr>
        <w:t xml:space="preserve">Ing. arch. Ing. Jiřím </w:t>
      </w:r>
      <w:proofErr w:type="spellStart"/>
      <w:r w:rsidR="00463DDF">
        <w:rPr>
          <w:sz w:val="23"/>
          <w:szCs w:val="23"/>
        </w:rPr>
        <w:t>Janďourkem</w:t>
      </w:r>
      <w:proofErr w:type="spellEnd"/>
      <w:r w:rsidR="00A2122F">
        <w:rPr>
          <w:sz w:val="23"/>
          <w:szCs w:val="23"/>
        </w:rPr>
        <w:t xml:space="preserve">, </w:t>
      </w:r>
      <w:r w:rsidR="00FC0E09" w:rsidRPr="00131BBF">
        <w:t xml:space="preserve">náměstkem primátora pro </w:t>
      </w:r>
      <w:r w:rsidR="00463DDF">
        <w:t>architekturu, veřejný prostor a dopravní stavby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2616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616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616E9"/>
    <w:rsid w:val="00270FA1"/>
    <w:rsid w:val="002B273C"/>
    <w:rsid w:val="00307BFF"/>
    <w:rsid w:val="00346BA3"/>
    <w:rsid w:val="0036478B"/>
    <w:rsid w:val="00414C2D"/>
    <w:rsid w:val="0041790A"/>
    <w:rsid w:val="0044283C"/>
    <w:rsid w:val="00463DDF"/>
    <w:rsid w:val="004739B9"/>
    <w:rsid w:val="004750D4"/>
    <w:rsid w:val="004E4197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F36D5A"/>
    <w:rsid w:val="00F51738"/>
    <w:rsid w:val="00F65012"/>
    <w:rsid w:val="00FA39C8"/>
    <w:rsid w:val="00FC0E0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453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37</cp:revision>
  <cp:lastPrinted>2020-07-08T13:37:00Z</cp:lastPrinted>
  <dcterms:created xsi:type="dcterms:W3CDTF">2018-04-23T09:19:00Z</dcterms:created>
  <dcterms:modified xsi:type="dcterms:W3CDTF">2025-07-21T11:09:00Z</dcterms:modified>
</cp:coreProperties>
</file>