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AA4C" w14:textId="6945169F" w:rsidR="00C05E1F" w:rsidRDefault="00C05E1F" w:rsidP="00C05E1F">
      <w:pPr>
        <w:pStyle w:val="Nadpis1"/>
      </w:pPr>
      <w:r>
        <w:t xml:space="preserve">Specifikace </w:t>
      </w:r>
      <w:r w:rsidR="008A2F6B">
        <w:t xml:space="preserve">telefonních </w:t>
      </w:r>
      <w:r>
        <w:t>přístrojů VoIP</w:t>
      </w:r>
    </w:p>
    <w:p w14:paraId="24F3655F" w14:textId="42149E4A" w:rsidR="00C05E1F" w:rsidRPr="00C40194" w:rsidRDefault="00C05E1F" w:rsidP="00C05E1F">
      <w:pPr>
        <w:rPr>
          <w:b/>
          <w:bCs/>
        </w:rPr>
      </w:pPr>
      <w:r>
        <w:t>Všechny nabízené zařízení musí poskytovat plnou integraci s </w:t>
      </w:r>
      <w:r w:rsidR="004D6708">
        <w:t>telefonní</w:t>
      </w:r>
      <w:r>
        <w:t xml:space="preserve"> ústřednou</w:t>
      </w:r>
      <w:r w:rsidR="00896C77">
        <w:t xml:space="preserve">: </w:t>
      </w:r>
      <w:r w:rsidR="004D6708" w:rsidRPr="00C40194">
        <w:rPr>
          <w:b/>
          <w:bCs/>
        </w:rPr>
        <w:t>BC4 SoftSwitch</w:t>
      </w:r>
      <w:r w:rsidR="005F6922">
        <w:rPr>
          <w:b/>
          <w:bCs/>
        </w:rPr>
        <w:t xml:space="preserve"> </w:t>
      </w:r>
      <w:r w:rsidR="005F6922" w:rsidRPr="005F6922">
        <w:t>a všechny nabízené zařízení musejí být od jednoho výrobce.</w:t>
      </w:r>
    </w:p>
    <w:p w14:paraId="1521A69D" w14:textId="3EA19C78" w:rsidR="00C05E1F" w:rsidRDefault="00C05E1F" w:rsidP="00C05E1F">
      <w:pPr>
        <w:pStyle w:val="Nadpis2"/>
      </w:pPr>
      <w:r>
        <w:t>Základní VoIP telefon</w:t>
      </w:r>
    </w:p>
    <w:p w14:paraId="40DB6395" w14:textId="6D80E3E3" w:rsidR="00C05E1F" w:rsidRDefault="000F0A08" w:rsidP="000F0A08">
      <w:pPr>
        <w:pStyle w:val="Odstavecseseznamem"/>
        <w:numPr>
          <w:ilvl w:val="0"/>
          <w:numId w:val="3"/>
        </w:numPr>
      </w:pPr>
      <w:r>
        <w:t>Nový, nepoužitý, nerepasovaný</w:t>
      </w:r>
    </w:p>
    <w:p w14:paraId="0794EA02" w14:textId="69E38E44" w:rsidR="000F0A08" w:rsidRDefault="000F0A08" w:rsidP="000F0A08">
      <w:pPr>
        <w:pStyle w:val="Odstavecseseznamem"/>
        <w:numPr>
          <w:ilvl w:val="0"/>
          <w:numId w:val="3"/>
        </w:numPr>
      </w:pPr>
      <w:r>
        <w:t>Možnost připojení náhlavní sady/sluchátek pomocí technologie Bluetooth</w:t>
      </w:r>
    </w:p>
    <w:p w14:paraId="7499595D" w14:textId="32537CC7" w:rsidR="000F0A08" w:rsidRDefault="000F0A08" w:rsidP="000F0A08">
      <w:pPr>
        <w:pStyle w:val="Odstavecseseznamem"/>
        <w:numPr>
          <w:ilvl w:val="0"/>
          <w:numId w:val="3"/>
        </w:numPr>
      </w:pPr>
      <w:r>
        <w:t>Služby pro volání</w:t>
      </w:r>
    </w:p>
    <w:p w14:paraId="75980B89" w14:textId="7AA5158C" w:rsidR="000F0A08" w:rsidRDefault="000F0A08" w:rsidP="000F0A08">
      <w:pPr>
        <w:pStyle w:val="Odstavecseseznamem"/>
        <w:numPr>
          <w:ilvl w:val="0"/>
          <w:numId w:val="3"/>
        </w:numPr>
      </w:pPr>
      <w:r>
        <w:t>Identifikace</w:t>
      </w:r>
      <w:r w:rsidRPr="000F0A08">
        <w:t xml:space="preserve"> volajícího, čekající hovor, přesměrování volání, předávání hovoru, přidržení hovoru, funkce čekajících zpráv</w:t>
      </w:r>
    </w:p>
    <w:p w14:paraId="58E78236" w14:textId="215178B0" w:rsidR="000F0A08" w:rsidRDefault="000F0A08" w:rsidP="000F0A08">
      <w:pPr>
        <w:pStyle w:val="Odstavecseseznamem"/>
        <w:numPr>
          <w:ilvl w:val="0"/>
          <w:numId w:val="3"/>
        </w:numPr>
      </w:pPr>
      <w:r>
        <w:t>Možnost centrální a automatické aktualizace firmware</w:t>
      </w:r>
    </w:p>
    <w:p w14:paraId="1FA3A5A9" w14:textId="65982E0A" w:rsidR="000F0A08" w:rsidRDefault="000F0A08" w:rsidP="000F0A08">
      <w:pPr>
        <w:pStyle w:val="Odstavecseseznamem"/>
        <w:numPr>
          <w:ilvl w:val="0"/>
          <w:numId w:val="3"/>
        </w:numPr>
      </w:pPr>
      <w:r>
        <w:t>Možnost konferenčního volání</w:t>
      </w:r>
    </w:p>
    <w:p w14:paraId="064469D9" w14:textId="5A707FDB" w:rsidR="000F0A08" w:rsidRDefault="000F0A08" w:rsidP="000F0A08">
      <w:pPr>
        <w:pStyle w:val="Odstavecseseznamem"/>
        <w:numPr>
          <w:ilvl w:val="0"/>
          <w:numId w:val="3"/>
        </w:numPr>
      </w:pPr>
      <w:r>
        <w:t>Podpora intecomu</w:t>
      </w:r>
    </w:p>
    <w:p w14:paraId="13992BD1" w14:textId="4DDF0B32" w:rsidR="000F0A08" w:rsidRDefault="000F0A08" w:rsidP="000F0A08">
      <w:pPr>
        <w:pStyle w:val="Odstavecseseznamem"/>
        <w:numPr>
          <w:ilvl w:val="0"/>
          <w:numId w:val="3"/>
        </w:numPr>
      </w:pPr>
      <w:r>
        <w:t>Možnost hlasitého odposlechu (Hlasitý režim – handsfree)</w:t>
      </w:r>
    </w:p>
    <w:p w14:paraId="7CBC5C24" w14:textId="7D048B0C" w:rsidR="000F0A08" w:rsidRDefault="000F0A08" w:rsidP="000F0A08">
      <w:pPr>
        <w:pStyle w:val="Odstavecseseznamem"/>
        <w:numPr>
          <w:ilvl w:val="0"/>
          <w:numId w:val="3"/>
        </w:numPr>
      </w:pPr>
      <w:r>
        <w:t>Indikátor čekající hlasové zprávy</w:t>
      </w:r>
    </w:p>
    <w:p w14:paraId="57E3FD1D" w14:textId="0EDCF3CB" w:rsidR="000F0A08" w:rsidRDefault="000F0A08" w:rsidP="000F0A08">
      <w:pPr>
        <w:pStyle w:val="Odstavecseseznamem"/>
        <w:numPr>
          <w:ilvl w:val="0"/>
          <w:numId w:val="3"/>
        </w:numPr>
      </w:pPr>
      <w:r>
        <w:t>Indikátor hlasitého odposlechu</w:t>
      </w:r>
    </w:p>
    <w:p w14:paraId="78AE6534" w14:textId="72F09577" w:rsidR="000F0A08" w:rsidRDefault="000F0A08" w:rsidP="000F0A08">
      <w:pPr>
        <w:pStyle w:val="Odstavecseseznamem"/>
        <w:numPr>
          <w:ilvl w:val="0"/>
          <w:numId w:val="3"/>
        </w:numPr>
      </w:pPr>
      <w:r>
        <w:t>Možnost připojení externích sluchátek s mikrofonem</w:t>
      </w:r>
    </w:p>
    <w:p w14:paraId="1CF46D6B" w14:textId="77777777" w:rsidR="000F0A08" w:rsidRDefault="000F0A08" w:rsidP="000F0A08">
      <w:pPr>
        <w:pStyle w:val="Odstavecseseznamem"/>
        <w:numPr>
          <w:ilvl w:val="0"/>
          <w:numId w:val="3"/>
        </w:numPr>
      </w:pPr>
      <w:r>
        <w:t>Podpora VoIP protokolů (např. SIP, RTCP, RTP, SRTP, SDP)</w:t>
      </w:r>
    </w:p>
    <w:p w14:paraId="68165040" w14:textId="77777777" w:rsidR="000F0A08" w:rsidRDefault="000F0A08" w:rsidP="000F0A08">
      <w:pPr>
        <w:pStyle w:val="Odstavecseseznamem"/>
        <w:numPr>
          <w:ilvl w:val="0"/>
          <w:numId w:val="3"/>
        </w:numPr>
      </w:pPr>
      <w:r>
        <w:t>Hlasové kodeky ( např.  G.722, G.729a, G.711u, G.711a, iLBC)</w:t>
      </w:r>
    </w:p>
    <w:p w14:paraId="3B1191CC" w14:textId="77777777" w:rsidR="000F0A08" w:rsidRDefault="000F0A08" w:rsidP="000F0A08">
      <w:pPr>
        <w:pStyle w:val="Odstavecseseznamem"/>
        <w:numPr>
          <w:ilvl w:val="0"/>
          <w:numId w:val="3"/>
        </w:numPr>
      </w:pPr>
      <w:r>
        <w:t>Podporované řádky (min. 3)</w:t>
      </w:r>
    </w:p>
    <w:p w14:paraId="2C132430" w14:textId="77777777" w:rsidR="000F0A08" w:rsidRDefault="000F0A08" w:rsidP="000F0A08">
      <w:pPr>
        <w:pStyle w:val="Odstavecseseznamem"/>
        <w:numPr>
          <w:ilvl w:val="0"/>
          <w:numId w:val="3"/>
        </w:numPr>
      </w:pPr>
      <w:r>
        <w:t>Programovatelná tlačítka (min. 8)</w:t>
      </w:r>
    </w:p>
    <w:p w14:paraId="7560208C" w14:textId="77777777" w:rsidR="000F0A08" w:rsidRDefault="000F0A08" w:rsidP="000F0A08">
      <w:pPr>
        <w:pStyle w:val="Odstavecseseznamem"/>
        <w:numPr>
          <w:ilvl w:val="0"/>
          <w:numId w:val="3"/>
        </w:numPr>
      </w:pPr>
      <w:r>
        <w:t>Kvalita služeb - splnění požadavků IEEE 802.1Q (VLAN), IEEE 802.1p</w:t>
      </w:r>
    </w:p>
    <w:p w14:paraId="03CD9645" w14:textId="77777777" w:rsidR="000F0A08" w:rsidRDefault="000F0A08" w:rsidP="000F0A08">
      <w:pPr>
        <w:pStyle w:val="Odstavecseseznamem"/>
        <w:numPr>
          <w:ilvl w:val="0"/>
          <w:numId w:val="3"/>
        </w:numPr>
      </w:pPr>
      <w:r>
        <w:t>Zabezpečení - splnění požadavků IEEE 802.1x</w:t>
      </w:r>
    </w:p>
    <w:p w14:paraId="4DA9E3AB" w14:textId="010A8ED7" w:rsidR="000F0A08" w:rsidRDefault="000F0A08" w:rsidP="000F0A08">
      <w:pPr>
        <w:pStyle w:val="Odstavecseseznamem"/>
        <w:numPr>
          <w:ilvl w:val="0"/>
          <w:numId w:val="3"/>
        </w:numPr>
      </w:pPr>
      <w:r>
        <w:t>Podpora napájení PoE (Power Over Ethernet)</w:t>
      </w:r>
    </w:p>
    <w:p w14:paraId="1C954CC6" w14:textId="62A98CA0" w:rsidR="000F0A08" w:rsidRDefault="000F0A08" w:rsidP="000F0A08">
      <w:pPr>
        <w:pStyle w:val="Odstavecseseznamem"/>
        <w:numPr>
          <w:ilvl w:val="0"/>
          <w:numId w:val="3"/>
        </w:numPr>
      </w:pPr>
      <w:r>
        <w:t xml:space="preserve">2x RJ45 Port (s funkcí switche) - </w:t>
      </w:r>
      <w:r w:rsidRPr="000F0A08">
        <w:t>2 x Ethernet 10Base-TX/100Base -TX/1000Base-TX</w:t>
      </w:r>
    </w:p>
    <w:p w14:paraId="53BE8776" w14:textId="77777777" w:rsidR="000F0A08" w:rsidRDefault="000F0A08" w:rsidP="000F0A08">
      <w:pPr>
        <w:pStyle w:val="Odstavecseseznamem"/>
        <w:numPr>
          <w:ilvl w:val="0"/>
          <w:numId w:val="3"/>
        </w:numPr>
      </w:pPr>
      <w:r>
        <w:t>Typ displeje - monochromatický / barevný</w:t>
      </w:r>
    </w:p>
    <w:p w14:paraId="4F5F962E" w14:textId="77777777" w:rsidR="000F0A08" w:rsidRDefault="000F0A08" w:rsidP="000F0A08">
      <w:pPr>
        <w:pStyle w:val="Odstavecseseznamem"/>
        <w:numPr>
          <w:ilvl w:val="0"/>
          <w:numId w:val="3"/>
        </w:numPr>
      </w:pPr>
      <w:r>
        <w:t>Umístění obrazovky - základna</w:t>
      </w:r>
    </w:p>
    <w:p w14:paraId="21113429" w14:textId="77777777" w:rsidR="000F0A08" w:rsidRDefault="000F0A08" w:rsidP="000F0A08">
      <w:pPr>
        <w:pStyle w:val="Odstavecseseznamem"/>
        <w:numPr>
          <w:ilvl w:val="0"/>
          <w:numId w:val="3"/>
        </w:numPr>
      </w:pPr>
      <w:r>
        <w:t>Velikost úhlopříčky - min. 4“</w:t>
      </w:r>
    </w:p>
    <w:p w14:paraId="2C0ACD61" w14:textId="77777777" w:rsidR="000F0A08" w:rsidRDefault="000F0A08" w:rsidP="000F0A08">
      <w:pPr>
        <w:pStyle w:val="Odstavecseseznamem"/>
        <w:numPr>
          <w:ilvl w:val="0"/>
          <w:numId w:val="3"/>
        </w:numPr>
      </w:pPr>
      <w:r>
        <w:t>Podsvícení displeje</w:t>
      </w:r>
      <w:r>
        <w:tab/>
      </w:r>
    </w:p>
    <w:p w14:paraId="3575DCD4" w14:textId="0F58823C" w:rsidR="000F0A08" w:rsidRDefault="000F0A08" w:rsidP="000F0A08">
      <w:pPr>
        <w:pStyle w:val="Odstavecseseznamem"/>
        <w:numPr>
          <w:ilvl w:val="0"/>
          <w:numId w:val="3"/>
        </w:numPr>
      </w:pPr>
      <w:r>
        <w:t xml:space="preserve">Jazyk </w:t>
      </w:r>
      <w:r w:rsidR="00FB7C5C">
        <w:t>zařízení: Čeština</w:t>
      </w:r>
    </w:p>
    <w:p w14:paraId="05A57BA6" w14:textId="77777777" w:rsidR="000F0A08" w:rsidRDefault="000F0A08" w:rsidP="000F0A08">
      <w:pPr>
        <w:pStyle w:val="Odstavecseseznamem"/>
        <w:numPr>
          <w:ilvl w:val="0"/>
          <w:numId w:val="3"/>
        </w:numPr>
      </w:pPr>
      <w:r>
        <w:t xml:space="preserve">Konektor sluchátek s mikrofonem </w:t>
      </w:r>
    </w:p>
    <w:p w14:paraId="09536665" w14:textId="52A2FB7B" w:rsidR="000F0A08" w:rsidRDefault="000F0A08" w:rsidP="000F0A08">
      <w:pPr>
        <w:pStyle w:val="Odstavecseseznamem"/>
        <w:numPr>
          <w:ilvl w:val="0"/>
          <w:numId w:val="3"/>
        </w:numPr>
      </w:pPr>
      <w:r>
        <w:t>Adresářové služby</w:t>
      </w:r>
    </w:p>
    <w:p w14:paraId="54683274" w14:textId="1484D9A3" w:rsidR="00896C77" w:rsidRDefault="00896C77" w:rsidP="00896C77">
      <w:pPr>
        <w:pStyle w:val="Nadpis2"/>
      </w:pPr>
      <w:r>
        <w:t>Manažerský telefon</w:t>
      </w:r>
    </w:p>
    <w:p w14:paraId="352E85FC" w14:textId="77777777" w:rsidR="008745CB" w:rsidRDefault="008745CB" w:rsidP="008745CB">
      <w:pPr>
        <w:pStyle w:val="Odstavecseseznamem"/>
        <w:numPr>
          <w:ilvl w:val="0"/>
          <w:numId w:val="3"/>
        </w:numPr>
      </w:pPr>
      <w:r>
        <w:t>Nový, nepoužitý, nerepasovaný</w:t>
      </w:r>
    </w:p>
    <w:p w14:paraId="31E68022" w14:textId="6AB58C50" w:rsidR="008745CB" w:rsidRDefault="008745CB" w:rsidP="008745CB">
      <w:pPr>
        <w:pStyle w:val="Odstavecseseznamem"/>
        <w:numPr>
          <w:ilvl w:val="0"/>
          <w:numId w:val="3"/>
        </w:numPr>
      </w:pPr>
      <w:r>
        <w:t>Možnost připojení min. dvou expanzních modulů pro rychlou předvolbu</w:t>
      </w:r>
    </w:p>
    <w:p w14:paraId="54D6F162" w14:textId="77777777" w:rsidR="008745CB" w:rsidRDefault="008745CB" w:rsidP="008745CB">
      <w:pPr>
        <w:pStyle w:val="Odstavecseseznamem"/>
        <w:numPr>
          <w:ilvl w:val="0"/>
          <w:numId w:val="3"/>
        </w:numPr>
      </w:pPr>
      <w:r>
        <w:lastRenderedPageBreak/>
        <w:t>Možnost připojení náhlavní sady/sluchátek pomocí technologie Bluetooth</w:t>
      </w:r>
    </w:p>
    <w:p w14:paraId="54F71876" w14:textId="77777777" w:rsidR="008745CB" w:rsidRDefault="008745CB" w:rsidP="008745CB">
      <w:pPr>
        <w:pStyle w:val="Odstavecseseznamem"/>
        <w:numPr>
          <w:ilvl w:val="0"/>
          <w:numId w:val="3"/>
        </w:numPr>
      </w:pPr>
      <w:r>
        <w:t>Služby pro volání</w:t>
      </w:r>
    </w:p>
    <w:p w14:paraId="26725B3C" w14:textId="77777777" w:rsidR="008745CB" w:rsidRDefault="008745CB" w:rsidP="008745CB">
      <w:pPr>
        <w:pStyle w:val="Odstavecseseznamem"/>
        <w:numPr>
          <w:ilvl w:val="0"/>
          <w:numId w:val="3"/>
        </w:numPr>
      </w:pPr>
      <w:r>
        <w:t>Identifikace</w:t>
      </w:r>
      <w:r w:rsidRPr="000F0A08">
        <w:t xml:space="preserve"> volajícího, čekající hovor, přesměrování volání, předávání hovoru, přidržení hovoru, funkce čekajících zpráv</w:t>
      </w:r>
    </w:p>
    <w:p w14:paraId="0C22C3A6" w14:textId="77777777" w:rsidR="008745CB" w:rsidRDefault="008745CB" w:rsidP="008745CB">
      <w:pPr>
        <w:pStyle w:val="Odstavecseseznamem"/>
        <w:numPr>
          <w:ilvl w:val="0"/>
          <w:numId w:val="3"/>
        </w:numPr>
      </w:pPr>
      <w:r>
        <w:t>Možnost centrální a automatické aktualizace firmware</w:t>
      </w:r>
    </w:p>
    <w:p w14:paraId="2CB86949" w14:textId="77777777" w:rsidR="008745CB" w:rsidRDefault="008745CB" w:rsidP="008745CB">
      <w:pPr>
        <w:pStyle w:val="Odstavecseseznamem"/>
        <w:numPr>
          <w:ilvl w:val="0"/>
          <w:numId w:val="3"/>
        </w:numPr>
      </w:pPr>
      <w:r>
        <w:t>Možnost konferenčního volání</w:t>
      </w:r>
    </w:p>
    <w:p w14:paraId="39ABCEEA" w14:textId="77777777" w:rsidR="008745CB" w:rsidRDefault="008745CB" w:rsidP="008745CB">
      <w:pPr>
        <w:pStyle w:val="Odstavecseseznamem"/>
        <w:numPr>
          <w:ilvl w:val="0"/>
          <w:numId w:val="3"/>
        </w:numPr>
      </w:pPr>
      <w:r>
        <w:t>Podpora intecomu</w:t>
      </w:r>
    </w:p>
    <w:p w14:paraId="0F2DC618" w14:textId="77777777" w:rsidR="008745CB" w:rsidRDefault="008745CB" w:rsidP="008745CB">
      <w:pPr>
        <w:pStyle w:val="Odstavecseseznamem"/>
        <w:numPr>
          <w:ilvl w:val="0"/>
          <w:numId w:val="3"/>
        </w:numPr>
      </w:pPr>
      <w:r>
        <w:t>Možnost hlasitého odposlechu (Hlasitý režim – handsfree)</w:t>
      </w:r>
    </w:p>
    <w:p w14:paraId="6A154D73" w14:textId="77777777" w:rsidR="008745CB" w:rsidRDefault="008745CB" w:rsidP="008745CB">
      <w:pPr>
        <w:pStyle w:val="Odstavecseseznamem"/>
        <w:numPr>
          <w:ilvl w:val="0"/>
          <w:numId w:val="3"/>
        </w:numPr>
      </w:pPr>
      <w:r>
        <w:t>Indikátor čekající hlasové zprávy</w:t>
      </w:r>
    </w:p>
    <w:p w14:paraId="4E492099" w14:textId="77777777" w:rsidR="008745CB" w:rsidRDefault="008745CB" w:rsidP="008745CB">
      <w:pPr>
        <w:pStyle w:val="Odstavecseseznamem"/>
        <w:numPr>
          <w:ilvl w:val="0"/>
          <w:numId w:val="3"/>
        </w:numPr>
      </w:pPr>
      <w:r>
        <w:t>Indikátor hlasitého odposlechu</w:t>
      </w:r>
    </w:p>
    <w:p w14:paraId="66747608" w14:textId="77777777" w:rsidR="008745CB" w:rsidRDefault="008745CB" w:rsidP="008745CB">
      <w:pPr>
        <w:pStyle w:val="Odstavecseseznamem"/>
        <w:numPr>
          <w:ilvl w:val="0"/>
          <w:numId w:val="3"/>
        </w:numPr>
      </w:pPr>
      <w:r>
        <w:t>Možnost připojení externích sluchátek s mikrofonem</w:t>
      </w:r>
    </w:p>
    <w:p w14:paraId="1CE0F2B1" w14:textId="77777777" w:rsidR="008745CB" w:rsidRDefault="008745CB" w:rsidP="008745CB">
      <w:pPr>
        <w:pStyle w:val="Odstavecseseznamem"/>
        <w:numPr>
          <w:ilvl w:val="0"/>
          <w:numId w:val="3"/>
        </w:numPr>
      </w:pPr>
      <w:r>
        <w:t>Podpora VoIP protokolů (např. SIP, RTCP, RTP, SRTP, SDP)</w:t>
      </w:r>
    </w:p>
    <w:p w14:paraId="7CCB2559" w14:textId="77777777" w:rsidR="008745CB" w:rsidRDefault="008745CB" w:rsidP="008745CB">
      <w:pPr>
        <w:pStyle w:val="Odstavecseseznamem"/>
        <w:numPr>
          <w:ilvl w:val="0"/>
          <w:numId w:val="3"/>
        </w:numPr>
      </w:pPr>
      <w:r>
        <w:t>Hlasové kodeky ( např.  G.722, G.729a, G.711u, G.711a, iLBC)</w:t>
      </w:r>
    </w:p>
    <w:p w14:paraId="1864B840" w14:textId="2AC39D91" w:rsidR="008745CB" w:rsidRDefault="008745CB" w:rsidP="008745CB">
      <w:pPr>
        <w:pStyle w:val="Odstavecseseznamem"/>
        <w:numPr>
          <w:ilvl w:val="0"/>
          <w:numId w:val="3"/>
        </w:numPr>
      </w:pPr>
      <w:r>
        <w:t>Podporované řádky (min. 5)</w:t>
      </w:r>
    </w:p>
    <w:p w14:paraId="6AFD3EE5" w14:textId="572CC981" w:rsidR="008745CB" w:rsidRDefault="008745CB" w:rsidP="008745CB">
      <w:pPr>
        <w:pStyle w:val="Odstavecseseznamem"/>
        <w:numPr>
          <w:ilvl w:val="0"/>
          <w:numId w:val="3"/>
        </w:numPr>
      </w:pPr>
      <w:r>
        <w:t>Programovatelná tlačítka (min. 12)</w:t>
      </w:r>
    </w:p>
    <w:p w14:paraId="1062DA9E" w14:textId="77777777" w:rsidR="008745CB" w:rsidRDefault="008745CB" w:rsidP="008745CB">
      <w:pPr>
        <w:pStyle w:val="Odstavecseseznamem"/>
        <w:numPr>
          <w:ilvl w:val="0"/>
          <w:numId w:val="3"/>
        </w:numPr>
      </w:pPr>
      <w:r>
        <w:t>Kvalita služeb - splnění požadavků IEEE 802.1Q (VLAN), IEEE 802.1p</w:t>
      </w:r>
    </w:p>
    <w:p w14:paraId="3B69A9F4" w14:textId="77777777" w:rsidR="008745CB" w:rsidRDefault="008745CB" w:rsidP="008745CB">
      <w:pPr>
        <w:pStyle w:val="Odstavecseseznamem"/>
        <w:numPr>
          <w:ilvl w:val="0"/>
          <w:numId w:val="3"/>
        </w:numPr>
      </w:pPr>
      <w:r>
        <w:t>Zabezpečení - splnění požadavků IEEE 802.1x</w:t>
      </w:r>
    </w:p>
    <w:p w14:paraId="5FA9C536" w14:textId="77777777" w:rsidR="008745CB" w:rsidRDefault="008745CB" w:rsidP="008745CB">
      <w:pPr>
        <w:pStyle w:val="Odstavecseseznamem"/>
        <w:numPr>
          <w:ilvl w:val="0"/>
          <w:numId w:val="3"/>
        </w:numPr>
      </w:pPr>
      <w:r>
        <w:t>Podpora napájení PoE (Power Over Ethernet)</w:t>
      </w:r>
    </w:p>
    <w:p w14:paraId="0EFFA514" w14:textId="77777777" w:rsidR="008745CB" w:rsidRDefault="008745CB" w:rsidP="008745CB">
      <w:pPr>
        <w:pStyle w:val="Odstavecseseznamem"/>
        <w:numPr>
          <w:ilvl w:val="0"/>
          <w:numId w:val="3"/>
        </w:numPr>
      </w:pPr>
      <w:r>
        <w:t xml:space="preserve">2x RJ45 Port (s funkcí switche) - </w:t>
      </w:r>
      <w:r w:rsidRPr="000F0A08">
        <w:t>2 x Ethernet 10Base-TX/100Base -TX/1000Base-TX</w:t>
      </w:r>
    </w:p>
    <w:p w14:paraId="006C986E" w14:textId="51D4D345" w:rsidR="008745CB" w:rsidRDefault="008745CB" w:rsidP="008745CB">
      <w:pPr>
        <w:pStyle w:val="Odstavecseseznamem"/>
        <w:numPr>
          <w:ilvl w:val="0"/>
          <w:numId w:val="3"/>
        </w:numPr>
      </w:pPr>
      <w:r>
        <w:t>Typ displeje - barevný</w:t>
      </w:r>
    </w:p>
    <w:p w14:paraId="61207539" w14:textId="77777777" w:rsidR="008745CB" w:rsidRDefault="008745CB" w:rsidP="008745CB">
      <w:pPr>
        <w:pStyle w:val="Odstavecseseznamem"/>
        <w:numPr>
          <w:ilvl w:val="0"/>
          <w:numId w:val="3"/>
        </w:numPr>
      </w:pPr>
      <w:r>
        <w:t>Umístění obrazovky - základna</w:t>
      </w:r>
    </w:p>
    <w:p w14:paraId="353DED91" w14:textId="375DA500" w:rsidR="008745CB" w:rsidRDefault="008745CB" w:rsidP="008745CB">
      <w:pPr>
        <w:pStyle w:val="Odstavecseseznamem"/>
        <w:numPr>
          <w:ilvl w:val="0"/>
          <w:numId w:val="3"/>
        </w:numPr>
      </w:pPr>
      <w:r>
        <w:t>Velikost úhlopříčky - min. 4“</w:t>
      </w:r>
    </w:p>
    <w:p w14:paraId="23CF9B29" w14:textId="77777777" w:rsidR="008745CB" w:rsidRDefault="008745CB" w:rsidP="008745CB">
      <w:pPr>
        <w:pStyle w:val="Odstavecseseznamem"/>
        <w:numPr>
          <w:ilvl w:val="0"/>
          <w:numId w:val="3"/>
        </w:numPr>
      </w:pPr>
      <w:r>
        <w:t>Podsvícení displeje</w:t>
      </w:r>
      <w:r>
        <w:tab/>
      </w:r>
    </w:p>
    <w:p w14:paraId="6E80324F" w14:textId="77777777" w:rsidR="008745CB" w:rsidRDefault="008745CB" w:rsidP="008745CB">
      <w:pPr>
        <w:pStyle w:val="Odstavecseseznamem"/>
        <w:numPr>
          <w:ilvl w:val="0"/>
          <w:numId w:val="3"/>
        </w:numPr>
      </w:pPr>
      <w:r>
        <w:t>Jazyk zařízení: Čeština</w:t>
      </w:r>
    </w:p>
    <w:p w14:paraId="4716E64D" w14:textId="77777777" w:rsidR="008745CB" w:rsidRDefault="008745CB" w:rsidP="008745CB">
      <w:pPr>
        <w:pStyle w:val="Odstavecseseznamem"/>
        <w:numPr>
          <w:ilvl w:val="0"/>
          <w:numId w:val="3"/>
        </w:numPr>
      </w:pPr>
      <w:r>
        <w:t xml:space="preserve">Konektor sluchátek s mikrofonem </w:t>
      </w:r>
    </w:p>
    <w:p w14:paraId="548DFD80" w14:textId="77777777" w:rsidR="008745CB" w:rsidRDefault="008745CB" w:rsidP="008745CB">
      <w:pPr>
        <w:pStyle w:val="Odstavecseseznamem"/>
        <w:numPr>
          <w:ilvl w:val="0"/>
          <w:numId w:val="3"/>
        </w:numPr>
      </w:pPr>
      <w:r>
        <w:t>Adresářové služby</w:t>
      </w:r>
    </w:p>
    <w:p w14:paraId="7535B6B5" w14:textId="77777777" w:rsidR="00896C77" w:rsidRPr="00896C77" w:rsidRDefault="00896C77" w:rsidP="00896C77"/>
    <w:p w14:paraId="08436D9E" w14:textId="6E80ECC5" w:rsidR="00896C77" w:rsidRDefault="00896C77" w:rsidP="00896C77">
      <w:pPr>
        <w:pStyle w:val="Nadpis2"/>
      </w:pPr>
      <w:r>
        <w:t>Expanzní modul pro manažerský telefon</w:t>
      </w:r>
    </w:p>
    <w:p w14:paraId="7F0573CD" w14:textId="77777777" w:rsidR="000F0A08" w:rsidRDefault="000F0A08" w:rsidP="000F0A08">
      <w:pPr>
        <w:pStyle w:val="Odstavecseseznamem"/>
        <w:numPr>
          <w:ilvl w:val="0"/>
          <w:numId w:val="2"/>
        </w:numPr>
      </w:pPr>
      <w:r>
        <w:t>Nový, nepoužitý, nerepasovaný</w:t>
      </w:r>
    </w:p>
    <w:p w14:paraId="2143C0D6" w14:textId="577A1C3B" w:rsidR="002C636A" w:rsidRDefault="002C636A" w:rsidP="000F0A08">
      <w:pPr>
        <w:pStyle w:val="Odstavecseseznamem"/>
        <w:numPr>
          <w:ilvl w:val="0"/>
          <w:numId w:val="2"/>
        </w:numPr>
      </w:pPr>
      <w:r>
        <w:t>LCD/TTF Displej - Podsvícený</w:t>
      </w:r>
    </w:p>
    <w:p w14:paraId="60C5E12A" w14:textId="7E2D4E8C" w:rsidR="000F0A08" w:rsidRDefault="000F0A08" w:rsidP="000F0A08">
      <w:pPr>
        <w:pStyle w:val="Odstavecseseznamem"/>
        <w:numPr>
          <w:ilvl w:val="0"/>
          <w:numId w:val="2"/>
        </w:numPr>
      </w:pPr>
      <w:r>
        <w:t>Minimálně 16 programovatelných tlačítek pro předvolbu</w:t>
      </w:r>
    </w:p>
    <w:p w14:paraId="43BC5BB4" w14:textId="48E3941C" w:rsidR="000F0A08" w:rsidRPr="002C636A" w:rsidRDefault="000F0A08" w:rsidP="00F15D7E">
      <w:pPr>
        <w:pStyle w:val="Odstavecseseznamem"/>
        <w:numPr>
          <w:ilvl w:val="0"/>
          <w:numId w:val="2"/>
        </w:numPr>
      </w:pPr>
      <w:r>
        <w:t>Dvě tlačítka, které umožní listovat mezi stránkami</w:t>
      </w:r>
    </w:p>
    <w:sectPr w:rsidR="000F0A08" w:rsidRPr="002C6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0809"/>
    <w:multiLevelType w:val="hybridMultilevel"/>
    <w:tmpl w:val="C0C49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37465"/>
    <w:multiLevelType w:val="hybridMultilevel"/>
    <w:tmpl w:val="D1203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77460"/>
    <w:multiLevelType w:val="hybridMultilevel"/>
    <w:tmpl w:val="CC30D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586554">
    <w:abstractNumId w:val="2"/>
  </w:num>
  <w:num w:numId="2" w16cid:durableId="1728912134">
    <w:abstractNumId w:val="1"/>
  </w:num>
  <w:num w:numId="3" w16cid:durableId="26118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1F"/>
    <w:rsid w:val="000F0A08"/>
    <w:rsid w:val="00133315"/>
    <w:rsid w:val="002C636A"/>
    <w:rsid w:val="00392779"/>
    <w:rsid w:val="0039523B"/>
    <w:rsid w:val="004D6708"/>
    <w:rsid w:val="005F6922"/>
    <w:rsid w:val="008745CB"/>
    <w:rsid w:val="00896C77"/>
    <w:rsid w:val="008A2F6B"/>
    <w:rsid w:val="00A966F7"/>
    <w:rsid w:val="00C05E1F"/>
    <w:rsid w:val="00C40194"/>
    <w:rsid w:val="00C57113"/>
    <w:rsid w:val="00D6277C"/>
    <w:rsid w:val="00F15D7E"/>
    <w:rsid w:val="00FB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9EB0"/>
  <w15:chartTrackingRefBased/>
  <w15:docId w15:val="{9A8F49A5-FD37-434D-8C23-8D723513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5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5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5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5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5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5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5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5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5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5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05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5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5E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5E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5E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5E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5E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5E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5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5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5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5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5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5E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5E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5E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5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5E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5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Stodůlka</dc:creator>
  <cp:keywords/>
  <dc:description/>
  <cp:lastModifiedBy>Jakub Stodůlka</cp:lastModifiedBy>
  <cp:revision>12</cp:revision>
  <dcterms:created xsi:type="dcterms:W3CDTF">2025-10-30T18:29:00Z</dcterms:created>
  <dcterms:modified xsi:type="dcterms:W3CDTF">2025-11-25T10:27:00Z</dcterms:modified>
</cp:coreProperties>
</file>