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FF" w:rsidRPr="00CF0504" w:rsidRDefault="009F41D5" w:rsidP="001834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Zadání P</w:t>
      </w:r>
      <w:r w:rsidR="00915EFF" w:rsidRPr="00CF0504">
        <w:rPr>
          <w:rFonts w:ascii="Times New Roman" w:hAnsi="Times New Roman" w:cs="Times New Roman"/>
          <w:b/>
          <w:sz w:val="28"/>
          <w:szCs w:val="28"/>
          <w:u w:val="single"/>
        </w:rPr>
        <w:t>lán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="00915EFF" w:rsidRPr="00CF05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6C27">
        <w:rPr>
          <w:rFonts w:ascii="Times New Roman" w:hAnsi="Times New Roman" w:cs="Times New Roman"/>
          <w:b/>
          <w:sz w:val="28"/>
          <w:szCs w:val="28"/>
          <w:u w:val="single"/>
        </w:rPr>
        <w:t xml:space="preserve">místního </w:t>
      </w:r>
      <w:r w:rsidR="00915EFF" w:rsidRPr="00CF0504">
        <w:rPr>
          <w:rFonts w:ascii="Times New Roman" w:hAnsi="Times New Roman" w:cs="Times New Roman"/>
          <w:b/>
          <w:sz w:val="28"/>
          <w:szCs w:val="28"/>
          <w:u w:val="single"/>
        </w:rPr>
        <w:t>ÚSES pro ORP Liberec</w:t>
      </w:r>
    </w:p>
    <w:p w:rsidR="00AD65C8" w:rsidRPr="00383D57" w:rsidRDefault="00383D57" w:rsidP="001834AF">
      <w:pPr>
        <w:pStyle w:val="Zkladn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D57">
        <w:rPr>
          <w:rFonts w:ascii="Times New Roman" w:hAnsi="Times New Roman"/>
          <w:b/>
          <w:sz w:val="28"/>
          <w:szCs w:val="28"/>
        </w:rPr>
        <w:t xml:space="preserve">(Příloha </w:t>
      </w:r>
      <w:r w:rsidR="009F41D5">
        <w:rPr>
          <w:rFonts w:ascii="Times New Roman" w:hAnsi="Times New Roman"/>
          <w:b/>
          <w:sz w:val="28"/>
          <w:szCs w:val="28"/>
        </w:rPr>
        <w:t xml:space="preserve">č. 1 </w:t>
      </w:r>
      <w:r w:rsidRPr="00383D57">
        <w:rPr>
          <w:rFonts w:ascii="Times New Roman" w:hAnsi="Times New Roman"/>
          <w:b/>
          <w:sz w:val="28"/>
          <w:szCs w:val="28"/>
        </w:rPr>
        <w:t>zadávací dokumentace pro výběrové řízení)</w:t>
      </w:r>
    </w:p>
    <w:p w:rsidR="007B3E66" w:rsidRPr="00336C27" w:rsidRDefault="007B3E66" w:rsidP="0018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7058F9" w:rsidRPr="00336C27" w:rsidRDefault="00336C27" w:rsidP="00336C2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b/>
          <w:sz w:val="24"/>
          <w:szCs w:val="24"/>
        </w:rPr>
      </w:pPr>
      <w:proofErr w:type="gramStart"/>
      <w:r w:rsidRPr="00336C27">
        <w:rPr>
          <w:b/>
          <w:sz w:val="24"/>
          <w:szCs w:val="24"/>
        </w:rPr>
        <w:t xml:space="preserve">ROZSAH </w:t>
      </w:r>
      <w:r w:rsidR="00EF5647">
        <w:rPr>
          <w:b/>
          <w:sz w:val="24"/>
          <w:szCs w:val="24"/>
        </w:rPr>
        <w:t xml:space="preserve"> </w:t>
      </w:r>
      <w:r w:rsidRPr="00336C27">
        <w:rPr>
          <w:b/>
          <w:sz w:val="24"/>
          <w:szCs w:val="24"/>
        </w:rPr>
        <w:t>A</w:t>
      </w:r>
      <w:proofErr w:type="gramEnd"/>
      <w:r w:rsidRPr="00336C27">
        <w:rPr>
          <w:b/>
          <w:sz w:val="24"/>
          <w:szCs w:val="24"/>
        </w:rPr>
        <w:t xml:space="preserve"> </w:t>
      </w:r>
      <w:r w:rsidR="00EF5647">
        <w:rPr>
          <w:b/>
          <w:sz w:val="24"/>
          <w:szCs w:val="24"/>
        </w:rPr>
        <w:t xml:space="preserve"> </w:t>
      </w:r>
      <w:r w:rsidRPr="00336C27">
        <w:rPr>
          <w:b/>
          <w:sz w:val="24"/>
          <w:szCs w:val="24"/>
        </w:rPr>
        <w:t xml:space="preserve">ZÁKLADNÍ </w:t>
      </w:r>
      <w:r w:rsidR="00EF5647">
        <w:rPr>
          <w:b/>
          <w:sz w:val="24"/>
          <w:szCs w:val="24"/>
        </w:rPr>
        <w:t xml:space="preserve"> </w:t>
      </w:r>
      <w:r w:rsidRPr="00336C27">
        <w:rPr>
          <w:b/>
          <w:sz w:val="24"/>
          <w:szCs w:val="24"/>
        </w:rPr>
        <w:t xml:space="preserve">POPIS </w:t>
      </w:r>
      <w:r w:rsidR="00EF5647">
        <w:rPr>
          <w:b/>
          <w:sz w:val="24"/>
          <w:szCs w:val="24"/>
        </w:rPr>
        <w:t xml:space="preserve"> </w:t>
      </w:r>
      <w:r w:rsidRPr="00336C27">
        <w:rPr>
          <w:b/>
          <w:sz w:val="24"/>
          <w:szCs w:val="24"/>
        </w:rPr>
        <w:t xml:space="preserve">ŘEŠENÉHO </w:t>
      </w:r>
      <w:r w:rsidR="00EF5647">
        <w:rPr>
          <w:b/>
          <w:sz w:val="24"/>
          <w:szCs w:val="24"/>
        </w:rPr>
        <w:t xml:space="preserve"> </w:t>
      </w:r>
      <w:r w:rsidRPr="00336C27">
        <w:rPr>
          <w:b/>
          <w:sz w:val="24"/>
          <w:szCs w:val="24"/>
        </w:rPr>
        <w:t>ÚZEMÍ</w:t>
      </w:r>
    </w:p>
    <w:p w:rsidR="00592970" w:rsidRDefault="007058F9" w:rsidP="00701D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336C27">
        <w:rPr>
          <w:sz w:val="22"/>
          <w:szCs w:val="22"/>
          <w:lang w:val="cs-CZ"/>
        </w:rPr>
        <w:t xml:space="preserve">Plán ÚSES bude zpracován pro všechna katastrální </w:t>
      </w:r>
      <w:r w:rsidR="00915EFF" w:rsidRPr="00336C27">
        <w:rPr>
          <w:sz w:val="22"/>
          <w:szCs w:val="22"/>
          <w:lang w:val="cs-CZ"/>
        </w:rPr>
        <w:t>území obcí náležejících do územní působnosti</w:t>
      </w:r>
      <w:r w:rsidRPr="00336C27">
        <w:rPr>
          <w:sz w:val="22"/>
          <w:szCs w:val="22"/>
          <w:lang w:val="cs-CZ"/>
        </w:rPr>
        <w:t xml:space="preserve"> ORP</w:t>
      </w:r>
      <w:r w:rsidR="00915EFF" w:rsidRPr="00336C27">
        <w:rPr>
          <w:sz w:val="22"/>
          <w:szCs w:val="22"/>
          <w:lang w:val="cs-CZ"/>
        </w:rPr>
        <w:t xml:space="preserve"> </w:t>
      </w:r>
      <w:r w:rsidR="003D06D4" w:rsidRPr="00336C27">
        <w:rPr>
          <w:sz w:val="22"/>
          <w:szCs w:val="22"/>
          <w:lang w:val="cs-CZ"/>
        </w:rPr>
        <w:t>Liberec</w:t>
      </w:r>
      <w:r w:rsidR="00592970">
        <w:rPr>
          <w:sz w:val="22"/>
          <w:szCs w:val="22"/>
          <w:lang w:val="cs-CZ"/>
        </w:rPr>
        <w:t xml:space="preserve"> mimo</w:t>
      </w:r>
      <w:r w:rsidRPr="00336C27">
        <w:rPr>
          <w:sz w:val="22"/>
          <w:szCs w:val="22"/>
          <w:lang w:val="cs-CZ"/>
        </w:rPr>
        <w:t xml:space="preserve"> území </w:t>
      </w:r>
      <w:r w:rsidR="005532E8" w:rsidRPr="00336C27">
        <w:rPr>
          <w:sz w:val="22"/>
          <w:szCs w:val="22"/>
          <w:lang w:val="cs-CZ"/>
        </w:rPr>
        <w:t xml:space="preserve">ležící v </w:t>
      </w:r>
      <w:r w:rsidRPr="00336C27">
        <w:rPr>
          <w:sz w:val="22"/>
          <w:szCs w:val="22"/>
          <w:lang w:val="cs-CZ"/>
        </w:rPr>
        <w:t xml:space="preserve">Chráněné krajinné oblasti </w:t>
      </w:r>
      <w:r w:rsidR="003D06D4" w:rsidRPr="00336C27">
        <w:rPr>
          <w:sz w:val="22"/>
          <w:szCs w:val="22"/>
          <w:lang w:val="cs-CZ"/>
        </w:rPr>
        <w:t>Lužické hory</w:t>
      </w:r>
      <w:r w:rsidR="00915EFF" w:rsidRPr="00336C27">
        <w:rPr>
          <w:sz w:val="22"/>
          <w:szCs w:val="22"/>
          <w:lang w:val="cs-CZ"/>
        </w:rPr>
        <w:t xml:space="preserve"> </w:t>
      </w:r>
      <w:r w:rsidRPr="00336C27">
        <w:rPr>
          <w:sz w:val="22"/>
          <w:szCs w:val="22"/>
          <w:lang w:val="cs-CZ"/>
        </w:rPr>
        <w:t xml:space="preserve">(dále jen </w:t>
      </w:r>
      <w:r w:rsidR="00915EFF" w:rsidRPr="00336C27">
        <w:rPr>
          <w:sz w:val="22"/>
          <w:szCs w:val="22"/>
          <w:lang w:val="cs-CZ"/>
        </w:rPr>
        <w:t>„</w:t>
      </w:r>
      <w:r w:rsidRPr="00336C27">
        <w:rPr>
          <w:sz w:val="22"/>
          <w:szCs w:val="22"/>
          <w:lang w:val="cs-CZ"/>
        </w:rPr>
        <w:t xml:space="preserve">CHKO </w:t>
      </w:r>
      <w:r w:rsidR="003D06D4" w:rsidRPr="00336C27">
        <w:rPr>
          <w:sz w:val="22"/>
          <w:szCs w:val="22"/>
          <w:lang w:val="cs-CZ"/>
        </w:rPr>
        <w:t>Lužické hory</w:t>
      </w:r>
      <w:r w:rsidR="00915EFF" w:rsidRPr="00336C27">
        <w:rPr>
          <w:sz w:val="22"/>
          <w:szCs w:val="22"/>
          <w:lang w:val="cs-CZ"/>
        </w:rPr>
        <w:t>“</w:t>
      </w:r>
      <w:r w:rsidRPr="00336C27">
        <w:rPr>
          <w:sz w:val="22"/>
          <w:szCs w:val="22"/>
          <w:lang w:val="cs-CZ"/>
        </w:rPr>
        <w:t>)</w:t>
      </w:r>
      <w:r w:rsidR="003D06D4" w:rsidRPr="00336C27">
        <w:rPr>
          <w:sz w:val="22"/>
          <w:szCs w:val="22"/>
          <w:lang w:val="cs-CZ"/>
        </w:rPr>
        <w:t xml:space="preserve"> a pro území </w:t>
      </w:r>
      <w:r w:rsidR="005532E8" w:rsidRPr="00336C27">
        <w:rPr>
          <w:sz w:val="22"/>
          <w:szCs w:val="22"/>
          <w:lang w:val="cs-CZ"/>
        </w:rPr>
        <w:t xml:space="preserve">ležící v </w:t>
      </w:r>
      <w:r w:rsidR="003D06D4" w:rsidRPr="00336C27">
        <w:rPr>
          <w:sz w:val="22"/>
          <w:szCs w:val="22"/>
          <w:lang w:val="cs-CZ"/>
        </w:rPr>
        <w:t>Chráněné krajinné oblasti Jizerské hory</w:t>
      </w:r>
      <w:r w:rsidR="00915EFF" w:rsidRPr="00336C27">
        <w:rPr>
          <w:sz w:val="22"/>
          <w:szCs w:val="22"/>
          <w:lang w:val="cs-CZ"/>
        </w:rPr>
        <w:t xml:space="preserve"> </w:t>
      </w:r>
      <w:r w:rsidR="003D06D4" w:rsidRPr="00336C27">
        <w:rPr>
          <w:sz w:val="22"/>
          <w:szCs w:val="22"/>
          <w:lang w:val="cs-CZ"/>
        </w:rPr>
        <w:t xml:space="preserve">(dále jen </w:t>
      </w:r>
      <w:r w:rsidR="00915EFF" w:rsidRPr="00336C27">
        <w:rPr>
          <w:sz w:val="22"/>
          <w:szCs w:val="22"/>
          <w:lang w:val="cs-CZ"/>
        </w:rPr>
        <w:t>„</w:t>
      </w:r>
      <w:r w:rsidR="003D06D4" w:rsidRPr="00336C27">
        <w:rPr>
          <w:sz w:val="22"/>
          <w:szCs w:val="22"/>
          <w:lang w:val="cs-CZ"/>
        </w:rPr>
        <w:t>CHKO Jizerské hory</w:t>
      </w:r>
      <w:r w:rsidR="00915EFF" w:rsidRPr="00336C27">
        <w:rPr>
          <w:sz w:val="22"/>
          <w:szCs w:val="22"/>
          <w:lang w:val="cs-CZ"/>
        </w:rPr>
        <w:t>“</w:t>
      </w:r>
      <w:r w:rsidR="003D06D4" w:rsidRPr="00336C27">
        <w:rPr>
          <w:sz w:val="22"/>
          <w:szCs w:val="22"/>
          <w:lang w:val="cs-CZ"/>
        </w:rPr>
        <w:t>)</w:t>
      </w:r>
      <w:r w:rsidR="005532E8" w:rsidRPr="00336C27">
        <w:rPr>
          <w:sz w:val="22"/>
          <w:szCs w:val="22"/>
          <w:lang w:val="cs-CZ"/>
        </w:rPr>
        <w:t xml:space="preserve">. </w:t>
      </w:r>
    </w:p>
    <w:p w:rsidR="00465B97" w:rsidRDefault="007058F9" w:rsidP="00701D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336C27">
        <w:rPr>
          <w:sz w:val="22"/>
          <w:szCs w:val="22"/>
          <w:lang w:val="cs-CZ"/>
        </w:rPr>
        <w:t>Plán ÚSES bude navazovat na koncepci</w:t>
      </w:r>
      <w:r w:rsidR="00915EFF" w:rsidRPr="00336C27">
        <w:rPr>
          <w:sz w:val="22"/>
          <w:szCs w:val="22"/>
          <w:lang w:val="cs-CZ"/>
        </w:rPr>
        <w:t xml:space="preserve"> </w:t>
      </w:r>
      <w:r w:rsidRPr="00336C27">
        <w:rPr>
          <w:sz w:val="22"/>
          <w:szCs w:val="22"/>
          <w:lang w:val="cs-CZ"/>
        </w:rPr>
        <w:t xml:space="preserve">ÚSES sousedních ORP a </w:t>
      </w:r>
      <w:r w:rsidR="00915EFF" w:rsidRPr="00336C27">
        <w:rPr>
          <w:sz w:val="22"/>
          <w:szCs w:val="22"/>
          <w:lang w:val="cs-CZ"/>
        </w:rPr>
        <w:t xml:space="preserve">na plány </w:t>
      </w:r>
      <w:r w:rsidR="00465B97">
        <w:rPr>
          <w:sz w:val="22"/>
          <w:szCs w:val="22"/>
          <w:lang w:val="cs-CZ"/>
        </w:rPr>
        <w:t xml:space="preserve">ÚSES </w:t>
      </w:r>
      <w:r w:rsidR="00915EFF" w:rsidRPr="00336C27">
        <w:rPr>
          <w:sz w:val="22"/>
          <w:szCs w:val="22"/>
          <w:lang w:val="cs-CZ"/>
        </w:rPr>
        <w:t>CHKO Lužické hory a CHKO Jizerské hory</w:t>
      </w:r>
      <w:r w:rsidRPr="00336C27">
        <w:rPr>
          <w:sz w:val="22"/>
          <w:szCs w:val="22"/>
          <w:lang w:val="cs-CZ"/>
        </w:rPr>
        <w:t>.</w:t>
      </w:r>
      <w:r w:rsidR="00915EFF" w:rsidRPr="00336C27">
        <w:rPr>
          <w:sz w:val="22"/>
          <w:szCs w:val="22"/>
          <w:lang w:val="cs-CZ"/>
        </w:rPr>
        <w:t xml:space="preserve"> </w:t>
      </w:r>
    </w:p>
    <w:p w:rsidR="001C2296" w:rsidRPr="00336C27" w:rsidRDefault="00B40591" w:rsidP="00701D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336C27">
        <w:rPr>
          <w:sz w:val="22"/>
          <w:szCs w:val="22"/>
          <w:lang w:val="cs-CZ"/>
        </w:rPr>
        <w:t xml:space="preserve">Zájmové území znázorňuje </w:t>
      </w:r>
      <w:r w:rsidR="00E81867" w:rsidRPr="00336C27">
        <w:rPr>
          <w:sz w:val="22"/>
          <w:szCs w:val="22"/>
          <w:lang w:val="cs-CZ"/>
        </w:rPr>
        <w:t>následující mapa:</w:t>
      </w:r>
    </w:p>
    <w:p w:rsidR="00A20DEC" w:rsidRDefault="00FB0193" w:rsidP="00667344">
      <w:pPr>
        <w:pStyle w:val="Normlnweb"/>
        <w:jc w:val="center"/>
      </w:pPr>
      <w:r w:rsidRPr="00FB0193">
        <w:rPr>
          <w:noProof/>
        </w:rPr>
        <w:drawing>
          <wp:inline distT="0" distB="0" distL="0" distR="0">
            <wp:extent cx="4244537" cy="6003234"/>
            <wp:effectExtent l="0" t="0" r="3810" b="0"/>
            <wp:docPr id="2" name="Obrázek 2" descr="T:\Odb_ZP\odd_ZPOP\Parmova.Lenka\ÚSES\VLASTNÍ ORP LIBEREC\POMOC od ÚP podzim 2025\ORP Liberec_Ú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Odb_ZP\odd_ZPOP\Parmova.Lenka\ÚSES\VLASTNÍ ORP LIBEREC\POMOC od ÚP podzim 2025\ORP Liberec_ÚS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352" cy="60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3B" w:rsidRPr="00C8363B" w:rsidRDefault="00C8363B" w:rsidP="00C8363B">
      <w:pPr>
        <w:spacing w:after="0"/>
        <w:ind w:left="-1440" w:right="10465"/>
        <w:rPr>
          <w:rFonts w:ascii="Calibri" w:eastAsia="Calibri" w:hAnsi="Calibri" w:cs="Calibri"/>
          <w:color w:val="000000"/>
          <w:lang w:eastAsia="cs-CZ"/>
        </w:rPr>
      </w:pPr>
    </w:p>
    <w:p w:rsidR="008E7DDD" w:rsidRPr="00465B97" w:rsidRDefault="008E7DDD" w:rsidP="00701D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465B97">
        <w:rPr>
          <w:sz w:val="22"/>
          <w:szCs w:val="22"/>
          <w:lang w:val="cs-CZ"/>
        </w:rPr>
        <w:t xml:space="preserve">Seznam obcí a katastrálních území ORP </w:t>
      </w:r>
      <w:r w:rsidR="00B84519" w:rsidRPr="00465B97">
        <w:rPr>
          <w:sz w:val="22"/>
          <w:szCs w:val="22"/>
          <w:lang w:val="cs-CZ"/>
        </w:rPr>
        <w:t>Liberec</w:t>
      </w:r>
      <w:r w:rsidRPr="00465B97">
        <w:rPr>
          <w:sz w:val="22"/>
          <w:szCs w:val="22"/>
          <w:lang w:val="cs-CZ"/>
        </w:rPr>
        <w:t xml:space="preserve"> je uveden v</w:t>
      </w:r>
      <w:r w:rsidR="00E81867" w:rsidRPr="00465B97">
        <w:rPr>
          <w:sz w:val="22"/>
          <w:szCs w:val="22"/>
          <w:lang w:val="cs-CZ"/>
        </w:rPr>
        <w:t xml:space="preserve"> následující </w:t>
      </w:r>
      <w:r w:rsidRPr="00465B97">
        <w:rPr>
          <w:sz w:val="22"/>
          <w:szCs w:val="22"/>
          <w:lang w:val="cs-CZ"/>
        </w:rPr>
        <w:t>tabulce. Červeně</w:t>
      </w:r>
      <w:r w:rsidR="005532E8" w:rsidRPr="00465B97">
        <w:rPr>
          <w:sz w:val="22"/>
          <w:szCs w:val="22"/>
          <w:lang w:val="cs-CZ"/>
        </w:rPr>
        <w:t xml:space="preserve"> a oranžově </w:t>
      </w:r>
      <w:r w:rsidRPr="00465B97">
        <w:rPr>
          <w:sz w:val="22"/>
          <w:szCs w:val="22"/>
          <w:lang w:val="cs-CZ"/>
        </w:rPr>
        <w:t xml:space="preserve"> jsou</w:t>
      </w:r>
      <w:r w:rsidR="00B84519" w:rsidRPr="00465B97">
        <w:rPr>
          <w:sz w:val="22"/>
          <w:szCs w:val="22"/>
          <w:lang w:val="cs-CZ"/>
        </w:rPr>
        <w:t xml:space="preserve"> </w:t>
      </w:r>
      <w:r w:rsidRPr="00465B97">
        <w:rPr>
          <w:sz w:val="22"/>
          <w:szCs w:val="22"/>
          <w:lang w:val="cs-CZ"/>
        </w:rPr>
        <w:t>zvýrazněny obce a katastrální území, jichž se zpracování plánu ÚSES zcela nebo částečně</w:t>
      </w:r>
      <w:r w:rsidR="00B84519" w:rsidRPr="00465B97">
        <w:rPr>
          <w:sz w:val="22"/>
          <w:szCs w:val="22"/>
          <w:lang w:val="cs-CZ"/>
        </w:rPr>
        <w:t xml:space="preserve"> netýká, protože jsou součástí CHKO Lužické hory </w:t>
      </w:r>
      <w:r w:rsidR="005532E8" w:rsidRPr="00465B97">
        <w:rPr>
          <w:sz w:val="22"/>
          <w:szCs w:val="22"/>
          <w:lang w:val="cs-CZ"/>
        </w:rPr>
        <w:t>či</w:t>
      </w:r>
      <w:r w:rsidR="00B84519" w:rsidRPr="00465B97">
        <w:rPr>
          <w:sz w:val="22"/>
          <w:szCs w:val="22"/>
          <w:lang w:val="cs-CZ"/>
        </w:rPr>
        <w:t xml:space="preserve"> CHKO Jizerské hory.</w:t>
      </w:r>
      <w:r w:rsidR="00465B97">
        <w:rPr>
          <w:sz w:val="22"/>
          <w:szCs w:val="22"/>
          <w:lang w:val="cs-CZ"/>
        </w:rPr>
        <w:t xml:space="preserve"> </w:t>
      </w:r>
      <w:r w:rsidR="00465B97" w:rsidRPr="00336C27">
        <w:rPr>
          <w:sz w:val="22"/>
          <w:szCs w:val="22"/>
          <w:lang w:val="cs-CZ"/>
        </w:rPr>
        <w:t>ORP Liberec zahrnuje území 28 obcí a 112 katastrálních území o celkové rozloze 57 911 ha, ale zájmové území tvoří 47</w:t>
      </w:r>
      <w:r w:rsidR="00701D7A">
        <w:rPr>
          <w:sz w:val="22"/>
          <w:szCs w:val="22"/>
          <w:lang w:val="cs-CZ"/>
        </w:rPr>
        <w:t> </w:t>
      </w:r>
      <w:r w:rsidR="00465B97" w:rsidRPr="00336C27">
        <w:rPr>
          <w:sz w:val="22"/>
          <w:szCs w:val="22"/>
          <w:lang w:val="cs-CZ"/>
        </w:rPr>
        <w:t>112</w:t>
      </w:r>
      <w:r w:rsidR="00701D7A">
        <w:rPr>
          <w:sz w:val="22"/>
          <w:szCs w:val="22"/>
          <w:lang w:val="cs-CZ"/>
        </w:rPr>
        <w:t> </w:t>
      </w:r>
      <w:r w:rsidR="00465B97" w:rsidRPr="00336C27">
        <w:rPr>
          <w:sz w:val="22"/>
          <w:szCs w:val="22"/>
          <w:lang w:val="cs-CZ"/>
        </w:rPr>
        <w:t>ha, tj. 81,35 %.</w:t>
      </w:r>
    </w:p>
    <w:p w:rsidR="00E81867" w:rsidRPr="00C8363B" w:rsidRDefault="00E81867" w:rsidP="0018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FF0000"/>
        </w:rPr>
      </w:pPr>
    </w:p>
    <w:p w:rsidR="00C8363B" w:rsidRPr="00C8363B" w:rsidRDefault="00C8363B" w:rsidP="00C8363B">
      <w:pPr>
        <w:rPr>
          <w:rFonts w:ascii="Times New Roman" w:hAnsi="Times New Roman" w:cs="Times New Roman"/>
          <w:b/>
        </w:rPr>
      </w:pPr>
      <w:r w:rsidRPr="00C8363B">
        <w:rPr>
          <w:rFonts w:ascii="Times New Roman" w:hAnsi="Times New Roman" w:cs="Times New Roman"/>
          <w:b/>
        </w:rPr>
        <w:t>Katastrální území v ORP Liberec</w:t>
      </w:r>
    </w:p>
    <w:p w:rsidR="00C8363B" w:rsidRPr="00C8363B" w:rsidRDefault="00C8363B" w:rsidP="00C8363B">
      <w:pPr>
        <w:rPr>
          <w:rFonts w:ascii="Times New Roman" w:hAnsi="Times New Roman" w:cs="Times New Roman"/>
          <w:color w:val="FF7F7F"/>
        </w:rPr>
      </w:pPr>
      <w:r w:rsidRPr="00C8363B">
        <w:rPr>
          <w:rFonts w:ascii="Times New Roman" w:hAnsi="Times New Roman" w:cs="Times New Roman"/>
          <w:color w:val="FF7F7F"/>
        </w:rPr>
        <w:t xml:space="preserve">KATASTRÁLNÍ ÚZEMÍ V CHKO </w:t>
      </w:r>
    </w:p>
    <w:p w:rsidR="00C8363B" w:rsidRPr="00C8363B" w:rsidRDefault="00C8363B" w:rsidP="00C8363B">
      <w:pPr>
        <w:rPr>
          <w:rFonts w:ascii="Times New Roman" w:hAnsi="Times New Roman" w:cs="Times New Roman"/>
          <w:color w:val="FFAA00"/>
        </w:rPr>
      </w:pPr>
      <w:r w:rsidRPr="00C8363B">
        <w:rPr>
          <w:rFonts w:ascii="Times New Roman" w:hAnsi="Times New Roman" w:cs="Times New Roman"/>
          <w:color w:val="FFAA00"/>
        </w:rPr>
        <w:t xml:space="preserve">KATASTRÁLNÍ ÚZEMÍ ČÁSTEČNĚ V CHKO </w:t>
      </w:r>
    </w:p>
    <w:p w:rsidR="00C8363B" w:rsidRPr="00C8363B" w:rsidRDefault="00C8363B" w:rsidP="00C8363B">
      <w:pPr>
        <w:rPr>
          <w:rFonts w:ascii="Times New Roman" w:hAnsi="Times New Roman" w:cs="Times New Roman"/>
        </w:rPr>
      </w:pPr>
      <w:r w:rsidRPr="00C8363B">
        <w:rPr>
          <w:rFonts w:ascii="Times New Roman" w:hAnsi="Times New Roman" w:cs="Times New Roman"/>
        </w:rPr>
        <w:t>KATASTRÁLNÍ ÚZEMÍ MIMO CHKO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9"/>
        <w:gridCol w:w="2258"/>
        <w:gridCol w:w="2262"/>
        <w:gridCol w:w="2263"/>
      </w:tblGrid>
      <w:tr w:rsidR="00C8363B" w:rsidRPr="00C8363B" w:rsidTr="00A20DEC"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7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Obec</w:t>
            </w:r>
          </w:p>
        </w:tc>
        <w:tc>
          <w:tcPr>
            <w:tcW w:w="22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7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Kód obce</w:t>
            </w: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7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Katastrální území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F3F7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Kód katastrálního území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Bílá</w:t>
            </w:r>
          </w:p>
        </w:tc>
        <w:tc>
          <w:tcPr>
            <w:tcW w:w="2258" w:type="dxa"/>
            <w:vMerge w:val="restart"/>
            <w:tcBorders>
              <w:top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563901</w:t>
            </w:r>
          </w:p>
        </w:tc>
        <w:tc>
          <w:tcPr>
            <w:tcW w:w="2262" w:type="dxa"/>
            <w:tcBorders>
              <w:top w:val="single" w:sz="12" w:space="0" w:color="000000"/>
            </w:tcBorders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Vlčetín</w:t>
            </w:r>
            <w:proofErr w:type="spellEnd"/>
            <w:r w:rsidRPr="00C8363B">
              <w:rPr>
                <w:rFonts w:ascii="Times New Roman" w:hAnsi="Times New Roman" w:cs="Times New Roman"/>
              </w:rPr>
              <w:t xml:space="preserve"> u Bílé</w:t>
            </w:r>
          </w:p>
        </w:tc>
        <w:tc>
          <w:tcPr>
            <w:tcW w:w="2263" w:type="dxa"/>
            <w:tcBorders>
              <w:top w:val="single" w:sz="12" w:space="0" w:color="000000"/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603902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Petrašovice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719641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Bílá u Českého Dubu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603881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Chvalčovice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646652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Hradčany u Českého Dubu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646644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Bílý Kostel nad Nisou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563919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Bílý Kostel nad Nisou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604623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Panenská Hůrka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604631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Cetenov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563943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Cetenov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617636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 xml:space="preserve">Hrubý </w:t>
            </w:r>
            <w:proofErr w:type="spellStart"/>
            <w:r w:rsidRPr="00C8363B">
              <w:rPr>
                <w:rFonts w:ascii="Times New Roman" w:hAnsi="Times New Roman" w:cs="Times New Roman"/>
              </w:rPr>
              <w:t>Lesnov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638986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Český Dub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563960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Libíč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682781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Loukovičky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622877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Český Dub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622842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Starý Dub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697818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Smržov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622893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Sobákov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697800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Modlibohov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697796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Dlouhý Most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530468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Dlouhý Most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626660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Javorník u Dlouhého Mostu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626686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Hlavice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564052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Hlavice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638978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Vápno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639010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Hodkovice nad Mohelkou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564061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Hodkovice nad Mohelkou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640344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Jílové u Hodkovic nad Mohelkou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603414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Radoňovice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640352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Záskalí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640361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Hrádek nad Nisou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564095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Dolní Suchá u Chotyně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653527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Dolní Sedlo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647365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Loučná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647403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proofErr w:type="spellStart"/>
            <w:r w:rsidRPr="00C8363B">
              <w:rPr>
                <w:rFonts w:ascii="Times New Roman" w:hAnsi="Times New Roman" w:cs="Times New Roman"/>
                <w:color w:val="FFAA00"/>
              </w:rPr>
              <w:t>Donín</w:t>
            </w:r>
            <w:proofErr w:type="spellEnd"/>
            <w:r w:rsidRPr="00C8363B">
              <w:rPr>
                <w:rFonts w:ascii="Times New Roman" w:hAnsi="Times New Roman" w:cs="Times New Roman"/>
                <w:color w:val="FFAA00"/>
              </w:rPr>
              <w:t xml:space="preserve"> u Hrádku nad Nisou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647373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Hrádek nad Nisou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647390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Oldřichov na Hranicích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710008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Václavice u Hrádku nad Nisou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775991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Chotyně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564109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Chotyně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653543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Grabštejn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653535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Chrastava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564117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Andělská Hora u Chrastavy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653811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Chrastava I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653845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Chrastava II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653853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Dolní Chrastava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653829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Horní Chrastava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653837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Dolní Vítkov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782971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Horní Vítkov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782980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Jablonné v Podještědí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561631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Postřelná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726192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Česká Ves v Podještědí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656208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Jablonné v Podještědí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656216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Markvartice v Podještědí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656232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Lvová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689475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Heřmanice v Podještědí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638471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Kněžice v Lužických horách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666939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Petrovice v Lužických horách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720071</w:t>
            </w:r>
          </w:p>
        </w:tc>
      </w:tr>
      <w:tr w:rsidR="00C8363B" w:rsidRPr="00C8363B" w:rsidTr="00A20DEC">
        <w:tc>
          <w:tcPr>
            <w:tcW w:w="2259" w:type="dxa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Janovice v Podještědí</w:t>
            </w:r>
          </w:p>
        </w:tc>
        <w:tc>
          <w:tcPr>
            <w:tcW w:w="2258" w:type="dxa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561657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Janovice v Podještědí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657191</w:t>
            </w:r>
          </w:p>
        </w:tc>
      </w:tr>
      <w:tr w:rsidR="00C8363B" w:rsidRPr="00C8363B" w:rsidTr="00A20DEC">
        <w:tc>
          <w:tcPr>
            <w:tcW w:w="2259" w:type="dxa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Janův Důl</w:t>
            </w:r>
          </w:p>
        </w:tc>
        <w:tc>
          <w:tcPr>
            <w:tcW w:w="2258" w:type="dxa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546658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Janův Důl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742457</w:t>
            </w:r>
          </w:p>
        </w:tc>
      </w:tr>
      <w:tr w:rsidR="00C8363B" w:rsidRPr="00C8363B" w:rsidTr="00A20DEC">
        <w:tc>
          <w:tcPr>
            <w:tcW w:w="2259" w:type="dxa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Jeřmanice</w:t>
            </w:r>
          </w:p>
        </w:tc>
        <w:tc>
          <w:tcPr>
            <w:tcW w:w="2258" w:type="dxa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530484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Jeřmanice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658588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Kryštofovo Údolí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564176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Kryštofovo Údolí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675474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Novina u Liberce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675482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Křižany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564184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Křižany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676501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Žibřidice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796697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Liberec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563889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Vratislavice nad Nisou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785644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Vesec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780472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Krásná Studánka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673641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Radčice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673650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Kateřinky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682438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 xml:space="preserve">Starý </w:t>
            </w:r>
            <w:proofErr w:type="spellStart"/>
            <w:r w:rsidRPr="00C8363B">
              <w:rPr>
                <w:rFonts w:ascii="Times New Roman" w:hAnsi="Times New Roman" w:cs="Times New Roman"/>
                <w:color w:val="FFAA00"/>
              </w:rPr>
              <w:t>Harcov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682390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Kunratice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785628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Kateřinky u Liberce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682438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Rudolfov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682446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Pilínkov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631108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Staré Pavlovice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682179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Ruprechtice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682144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Růžodol I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682209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Rochlice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682314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Ostašov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682471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Nové Pavlovice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682161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Machnín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689823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Liberec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682039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Karlinky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682497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Janův Důl u Liberce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682241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Horní Suchá u Liberce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682489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Horní Růžodol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682250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 xml:space="preserve">Horní </w:t>
            </w:r>
            <w:proofErr w:type="spellStart"/>
            <w:r w:rsidRPr="00C8363B">
              <w:rPr>
                <w:rFonts w:ascii="Times New Roman" w:hAnsi="Times New Roman" w:cs="Times New Roman"/>
              </w:rPr>
              <w:t>Hanychov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682462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Hluboká u Liberce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631094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Františkov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682233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Doubí u Liberce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631086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 xml:space="preserve">Dolní </w:t>
            </w:r>
            <w:proofErr w:type="spellStart"/>
            <w:r w:rsidRPr="00C8363B">
              <w:rPr>
                <w:rFonts w:ascii="Times New Roman" w:hAnsi="Times New Roman" w:cs="Times New Roman"/>
              </w:rPr>
              <w:t>Hanychov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682268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Mníšek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564231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Mníšek u Liberce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697605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7F7F"/>
              </w:rPr>
            </w:pPr>
            <w:proofErr w:type="spellStart"/>
            <w:r w:rsidRPr="00C8363B">
              <w:rPr>
                <w:rFonts w:ascii="Times New Roman" w:hAnsi="Times New Roman" w:cs="Times New Roman"/>
                <w:color w:val="FF7F7F"/>
              </w:rPr>
              <w:t>Fojtka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697591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Nová Ves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546593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 xml:space="preserve">Nová Ves u Chrastavy 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705594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Mlýnice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705586</w:t>
            </w:r>
          </w:p>
        </w:tc>
      </w:tr>
      <w:tr w:rsidR="00C8363B" w:rsidRPr="00C8363B" w:rsidTr="00A20DEC">
        <w:tc>
          <w:tcPr>
            <w:tcW w:w="2259" w:type="dxa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Oldřichov v Hájích</w:t>
            </w:r>
          </w:p>
        </w:tc>
        <w:tc>
          <w:tcPr>
            <w:tcW w:w="2258" w:type="dxa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564281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Oldřichov v Hájích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710016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Osečná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564290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 xml:space="preserve">Kotel 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712761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Zábrdí u Osečné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712795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Osečná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712787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Lázně Kundratice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712779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Chrástná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712752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Druzcov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632694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 xml:space="preserve">Proseč pod </w:t>
            </w:r>
            <w:proofErr w:type="spellStart"/>
            <w:r w:rsidRPr="00C8363B">
              <w:rPr>
                <w:rFonts w:ascii="Times New Roman" w:hAnsi="Times New Roman" w:cs="Times New Roman"/>
                <w:b/>
              </w:rPr>
              <w:t>Ještěděm</w:t>
            </w:r>
            <w:proofErr w:type="spellEnd"/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544345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Javorník u Českého Dubu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733229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Proseč pod Ještědem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733245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Rynoltice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564397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Rynoltice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744719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AA00"/>
              </w:rPr>
            </w:pPr>
            <w:proofErr w:type="spellStart"/>
            <w:r w:rsidRPr="00C8363B">
              <w:rPr>
                <w:rFonts w:ascii="Times New Roman" w:hAnsi="Times New Roman" w:cs="Times New Roman"/>
                <w:color w:val="FFAA00"/>
              </w:rPr>
              <w:t>Jítrava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AA00"/>
              </w:rPr>
            </w:pPr>
            <w:r w:rsidRPr="00C8363B">
              <w:rPr>
                <w:rFonts w:ascii="Times New Roman" w:hAnsi="Times New Roman" w:cs="Times New Roman"/>
                <w:color w:val="FFAA00"/>
              </w:rPr>
              <w:t>744689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Polesí u Rynoltic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  <w:color w:val="FF7F7F"/>
              </w:rPr>
            </w:pPr>
            <w:r w:rsidRPr="00C8363B">
              <w:rPr>
                <w:rFonts w:ascii="Times New Roman" w:hAnsi="Times New Roman" w:cs="Times New Roman"/>
                <w:color w:val="FF7F7F"/>
              </w:rPr>
              <w:t>744701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Stráž nad Nisou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544477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Stráž nad Nisou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756393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Svárov u Liberce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756407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Světlá pod Ještědem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564427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Světlá pod Ještědem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760579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Rozstání pod Ještědem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742465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Šimonovice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564460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Šimonovice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762521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Minkovice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762504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proofErr w:type="spellStart"/>
            <w:r w:rsidRPr="00C8363B">
              <w:rPr>
                <w:rFonts w:ascii="Times New Roman" w:hAnsi="Times New Roman" w:cs="Times New Roman"/>
              </w:rPr>
              <w:t>Rašovka</w:t>
            </w:r>
            <w:proofErr w:type="spellEnd"/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762512</w:t>
            </w:r>
          </w:p>
        </w:tc>
      </w:tr>
      <w:tr w:rsidR="00C8363B" w:rsidRPr="00C8363B" w:rsidTr="00A20DEC">
        <w:tc>
          <w:tcPr>
            <w:tcW w:w="2259" w:type="dxa"/>
            <w:vMerge w:val="restart"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Všelibice</w:t>
            </w:r>
          </w:p>
        </w:tc>
        <w:tc>
          <w:tcPr>
            <w:tcW w:w="2258" w:type="dxa"/>
            <w:vMerge w:val="restart"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564532</w:t>
            </w: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Benešovice u Všelibic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735728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Nesvačily u Všelibic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735744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Přibyslavice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735761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Malčice u Všelibic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787132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Březová u Všelibic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787116</w:t>
            </w:r>
          </w:p>
        </w:tc>
      </w:tr>
      <w:tr w:rsidR="00C8363B" w:rsidRPr="00C8363B" w:rsidTr="00A20DEC">
        <w:tc>
          <w:tcPr>
            <w:tcW w:w="2259" w:type="dxa"/>
            <w:vMerge/>
            <w:tcBorders>
              <w:left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8" w:type="dxa"/>
            <w:vMerge/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Všelibice</w:t>
            </w:r>
          </w:p>
        </w:tc>
        <w:tc>
          <w:tcPr>
            <w:tcW w:w="2263" w:type="dxa"/>
            <w:tcBorders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787159</w:t>
            </w:r>
          </w:p>
        </w:tc>
      </w:tr>
      <w:tr w:rsidR="00C8363B" w:rsidRPr="00C8363B" w:rsidTr="00A20DEC">
        <w:tc>
          <w:tcPr>
            <w:tcW w:w="22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  <w:b/>
              </w:rPr>
            </w:pPr>
            <w:r w:rsidRPr="00C8363B">
              <w:rPr>
                <w:rFonts w:ascii="Times New Roman" w:hAnsi="Times New Roman" w:cs="Times New Roman"/>
                <w:b/>
              </w:rPr>
              <w:t>Zdislava</w:t>
            </w:r>
          </w:p>
        </w:tc>
        <w:tc>
          <w:tcPr>
            <w:tcW w:w="2258" w:type="dxa"/>
            <w:tcBorders>
              <w:bottom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564541</w:t>
            </w:r>
          </w:p>
        </w:tc>
        <w:tc>
          <w:tcPr>
            <w:tcW w:w="2262" w:type="dxa"/>
            <w:tcBorders>
              <w:bottom w:val="single" w:sz="12" w:space="0" w:color="000000"/>
            </w:tcBorders>
          </w:tcPr>
          <w:p w:rsidR="00C8363B" w:rsidRPr="00C8363B" w:rsidRDefault="00C8363B" w:rsidP="00A20DEC">
            <w:pPr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Zdislava</w:t>
            </w:r>
          </w:p>
        </w:tc>
        <w:tc>
          <w:tcPr>
            <w:tcW w:w="2263" w:type="dxa"/>
            <w:tcBorders>
              <w:bottom w:val="single" w:sz="12" w:space="0" w:color="000000"/>
              <w:right w:val="single" w:sz="12" w:space="0" w:color="000000"/>
            </w:tcBorders>
          </w:tcPr>
          <w:p w:rsidR="00C8363B" w:rsidRPr="00C8363B" w:rsidRDefault="00C8363B" w:rsidP="00A20DEC">
            <w:pPr>
              <w:jc w:val="center"/>
              <w:rPr>
                <w:rFonts w:ascii="Times New Roman" w:hAnsi="Times New Roman" w:cs="Times New Roman"/>
              </w:rPr>
            </w:pPr>
            <w:r w:rsidRPr="00C8363B">
              <w:rPr>
                <w:rFonts w:ascii="Times New Roman" w:hAnsi="Times New Roman" w:cs="Times New Roman"/>
              </w:rPr>
              <w:t>792560</w:t>
            </w:r>
          </w:p>
        </w:tc>
      </w:tr>
    </w:tbl>
    <w:p w:rsidR="00C8363B" w:rsidRPr="00701D7A" w:rsidRDefault="00C8363B" w:rsidP="00C8363B">
      <w:pPr>
        <w:rPr>
          <w:rFonts w:ascii="Times New Roman" w:hAnsi="Times New Roman" w:cs="Times New Roman"/>
          <w:b/>
          <w:color w:val="FF7F7F"/>
        </w:rPr>
      </w:pPr>
    </w:p>
    <w:p w:rsidR="00B84519" w:rsidRPr="00701D7A" w:rsidRDefault="00B84519" w:rsidP="0018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BB1993" w:rsidRPr="00701D7A" w:rsidRDefault="001140D1" w:rsidP="00701D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 současnosti má</w:t>
      </w:r>
      <w:r w:rsidR="00F93CE2" w:rsidRPr="00701D7A">
        <w:rPr>
          <w:sz w:val="22"/>
          <w:szCs w:val="22"/>
          <w:lang w:val="cs-CZ"/>
        </w:rPr>
        <w:t xml:space="preserve"> orgán ochrany přírody Magistrátu města Liberec (dále jen „MML“) </w:t>
      </w:r>
      <w:r>
        <w:rPr>
          <w:sz w:val="22"/>
          <w:szCs w:val="22"/>
          <w:lang w:val="cs-CZ"/>
        </w:rPr>
        <w:t xml:space="preserve">k dispozici pouze </w:t>
      </w:r>
      <w:r w:rsidR="00F93CE2" w:rsidRPr="00701D7A">
        <w:rPr>
          <w:sz w:val="22"/>
          <w:szCs w:val="22"/>
          <w:lang w:val="cs-CZ"/>
        </w:rPr>
        <w:t>tzv. generely ÚSES</w:t>
      </w:r>
      <w:r>
        <w:rPr>
          <w:sz w:val="22"/>
          <w:szCs w:val="22"/>
          <w:lang w:val="cs-CZ"/>
        </w:rPr>
        <w:t xml:space="preserve"> zpracované</w:t>
      </w:r>
      <w:r w:rsidR="00F93CE2" w:rsidRPr="00701D7A">
        <w:rPr>
          <w:sz w:val="22"/>
          <w:szCs w:val="22"/>
          <w:lang w:val="cs-CZ"/>
        </w:rPr>
        <w:t xml:space="preserve"> pro Okresní úřad Liberec v letech 1992 - 1999. Tyto generely jsou ve formě papírových mapových podkladů a textových částí pro jednotlivé obce. </w:t>
      </w:r>
      <w:r w:rsidR="00BE70D2" w:rsidRPr="00701D7A">
        <w:rPr>
          <w:sz w:val="22"/>
          <w:szCs w:val="22"/>
          <w:lang w:val="cs-CZ"/>
        </w:rPr>
        <w:t>Celková koncepce ÚSES pro ORP Liberec se stala zastaralou jak</w:t>
      </w:r>
      <w:r w:rsidR="009C5F0B" w:rsidRPr="00701D7A">
        <w:rPr>
          <w:sz w:val="22"/>
          <w:szCs w:val="22"/>
          <w:lang w:val="cs-CZ"/>
        </w:rPr>
        <w:t xml:space="preserve"> </w:t>
      </w:r>
      <w:r w:rsidR="00BE70D2" w:rsidRPr="00701D7A">
        <w:rPr>
          <w:sz w:val="22"/>
          <w:szCs w:val="22"/>
          <w:lang w:val="cs-CZ"/>
        </w:rPr>
        <w:t>z důvodu rychlosti změn v</w:t>
      </w:r>
      <w:r>
        <w:rPr>
          <w:sz w:val="22"/>
          <w:szCs w:val="22"/>
          <w:lang w:val="cs-CZ"/>
        </w:rPr>
        <w:t> </w:t>
      </w:r>
      <w:r w:rsidR="00BE70D2" w:rsidRPr="00701D7A">
        <w:rPr>
          <w:sz w:val="22"/>
          <w:szCs w:val="22"/>
          <w:lang w:val="cs-CZ"/>
        </w:rPr>
        <w:t>území</w:t>
      </w:r>
      <w:r>
        <w:rPr>
          <w:sz w:val="22"/>
          <w:szCs w:val="22"/>
          <w:lang w:val="cs-CZ"/>
        </w:rPr>
        <w:t>, tak z </w:t>
      </w:r>
      <w:r w:rsidR="00BE70D2" w:rsidRPr="00701D7A">
        <w:rPr>
          <w:sz w:val="22"/>
          <w:szCs w:val="22"/>
          <w:lang w:val="cs-CZ"/>
        </w:rPr>
        <w:t>důvodu metodického</w:t>
      </w:r>
      <w:r w:rsidR="009C5F0B" w:rsidRPr="00701D7A">
        <w:rPr>
          <w:sz w:val="22"/>
          <w:szCs w:val="22"/>
          <w:lang w:val="cs-CZ"/>
        </w:rPr>
        <w:t xml:space="preserve"> pojetí</w:t>
      </w:r>
      <w:r>
        <w:rPr>
          <w:sz w:val="22"/>
          <w:szCs w:val="22"/>
          <w:lang w:val="cs-CZ"/>
        </w:rPr>
        <w:t>.</w:t>
      </w:r>
      <w:r w:rsidR="0079500C" w:rsidRPr="00701D7A">
        <w:rPr>
          <w:sz w:val="22"/>
          <w:szCs w:val="22"/>
          <w:lang w:val="cs-CZ"/>
        </w:rPr>
        <w:t xml:space="preserve"> </w:t>
      </w:r>
      <w:r w:rsidR="00BB1993" w:rsidRPr="00701D7A">
        <w:rPr>
          <w:sz w:val="22"/>
          <w:szCs w:val="22"/>
          <w:lang w:val="cs-CZ"/>
        </w:rPr>
        <w:t>Generel</w:t>
      </w:r>
      <w:r w:rsidR="0079500C" w:rsidRPr="00701D7A">
        <w:rPr>
          <w:sz w:val="22"/>
          <w:szCs w:val="22"/>
          <w:lang w:val="cs-CZ"/>
        </w:rPr>
        <w:t>y</w:t>
      </w:r>
      <w:r w:rsidR="00BB1993" w:rsidRPr="00701D7A">
        <w:rPr>
          <w:sz w:val="22"/>
          <w:szCs w:val="22"/>
          <w:lang w:val="cs-CZ"/>
        </w:rPr>
        <w:t xml:space="preserve"> ÚSES </w:t>
      </w:r>
      <w:r w:rsidR="0079500C" w:rsidRPr="00701D7A">
        <w:rPr>
          <w:sz w:val="22"/>
          <w:szCs w:val="22"/>
          <w:lang w:val="cs-CZ"/>
        </w:rPr>
        <w:t>nejsou dostupné</w:t>
      </w:r>
      <w:r w:rsidR="00BB1993" w:rsidRPr="00701D7A">
        <w:rPr>
          <w:sz w:val="22"/>
          <w:szCs w:val="22"/>
          <w:lang w:val="cs-CZ"/>
        </w:rPr>
        <w:t xml:space="preserve"> v digitální podobě</w:t>
      </w:r>
      <w:r w:rsidR="0079500C" w:rsidRPr="00701D7A">
        <w:rPr>
          <w:sz w:val="22"/>
          <w:szCs w:val="22"/>
          <w:lang w:val="cs-CZ"/>
        </w:rPr>
        <w:t xml:space="preserve"> a v současnosti je </w:t>
      </w:r>
      <w:r w:rsidR="00BB1993" w:rsidRPr="00701D7A">
        <w:rPr>
          <w:sz w:val="22"/>
          <w:szCs w:val="22"/>
          <w:lang w:val="cs-CZ"/>
        </w:rPr>
        <w:t xml:space="preserve">obtížné </w:t>
      </w:r>
      <w:r w:rsidR="0079500C" w:rsidRPr="00701D7A">
        <w:rPr>
          <w:sz w:val="22"/>
          <w:szCs w:val="22"/>
          <w:lang w:val="cs-CZ"/>
        </w:rPr>
        <w:t>jejich použití</w:t>
      </w:r>
      <w:r w:rsidR="00BB1993" w:rsidRPr="00701D7A">
        <w:rPr>
          <w:sz w:val="22"/>
          <w:szCs w:val="22"/>
          <w:lang w:val="cs-CZ"/>
        </w:rPr>
        <w:t xml:space="preserve"> do </w:t>
      </w:r>
      <w:r w:rsidR="0079500C" w:rsidRPr="00701D7A">
        <w:rPr>
          <w:sz w:val="22"/>
          <w:szCs w:val="22"/>
          <w:lang w:val="cs-CZ"/>
        </w:rPr>
        <w:t>územně plánovací dokumentace</w:t>
      </w:r>
      <w:r w:rsidR="00BB1993" w:rsidRPr="00701D7A">
        <w:rPr>
          <w:sz w:val="22"/>
          <w:szCs w:val="22"/>
          <w:lang w:val="cs-CZ"/>
        </w:rPr>
        <w:t xml:space="preserve">. Chybí jednotný systém získávání, zpracování, analýzy, průběžného vyhodnocování, udržování a editace dat o ÚSES. </w:t>
      </w:r>
    </w:p>
    <w:p w:rsidR="004A251C" w:rsidRPr="00701D7A" w:rsidRDefault="004A251C" w:rsidP="004A2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27691D" w:rsidRPr="00701D7A" w:rsidRDefault="0027691D" w:rsidP="004A2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EF5647" w:rsidRPr="00B30581" w:rsidRDefault="00EF5647" w:rsidP="00EF564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b/>
          <w:sz w:val="22"/>
          <w:szCs w:val="22"/>
        </w:rPr>
      </w:pPr>
      <w:proofErr w:type="gramStart"/>
      <w:r w:rsidRPr="00B30581">
        <w:rPr>
          <w:b/>
          <w:sz w:val="22"/>
          <w:szCs w:val="22"/>
        </w:rPr>
        <w:lastRenderedPageBreak/>
        <w:t xml:space="preserve">ETAPY </w:t>
      </w:r>
      <w:r w:rsidR="00D351AD" w:rsidRPr="00B30581">
        <w:rPr>
          <w:b/>
          <w:sz w:val="22"/>
          <w:szCs w:val="22"/>
        </w:rPr>
        <w:t xml:space="preserve"> </w:t>
      </w:r>
      <w:r w:rsidRPr="00B30581">
        <w:rPr>
          <w:b/>
          <w:sz w:val="22"/>
          <w:szCs w:val="22"/>
        </w:rPr>
        <w:t>ZPRACOVÁNÍ</w:t>
      </w:r>
      <w:proofErr w:type="gramEnd"/>
    </w:p>
    <w:p w:rsidR="00B30581" w:rsidRPr="00B30581" w:rsidRDefault="00B30581" w:rsidP="00B3058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30581">
        <w:rPr>
          <w:rFonts w:ascii="Times New Roman" w:hAnsi="Times New Roman" w:cs="Times New Roman"/>
        </w:rPr>
        <w:t>Dokumentace plánu ÚSES bude zpracována v pěti základních etapách (shromáždění podkladů, analýza, návrh, projednání, odevzdání). Obsah jednotlivých fází se bude řídit Metodikou vymezování územních systémů ekologické stability z roku 2017 (dále jen „Metodika ÚSES“) a Standardy péče o přírodu a krajinu Agentury ochrany přírody a krajiny ČR SPPK C01 002:2024 Vytváření ÚSES (Plány a projekty) (dále jen „Standardy vytváření ÚSES“).</w:t>
      </w:r>
    </w:p>
    <w:p w:rsidR="00B30581" w:rsidRDefault="00B30581" w:rsidP="00555A0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D02D45" w:rsidRPr="00555A0B" w:rsidRDefault="000571C3" w:rsidP="00555A0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55A0B">
        <w:rPr>
          <w:rFonts w:ascii="Times New Roman" w:hAnsi="Times New Roman" w:cs="Times New Roman"/>
          <w:u w:val="single"/>
        </w:rPr>
        <w:t xml:space="preserve">1. </w:t>
      </w:r>
      <w:r w:rsidR="00D351AD" w:rsidRPr="00555A0B">
        <w:rPr>
          <w:rFonts w:ascii="Times New Roman" w:hAnsi="Times New Roman" w:cs="Times New Roman"/>
          <w:u w:val="single"/>
        </w:rPr>
        <w:t>Etapa</w:t>
      </w:r>
    </w:p>
    <w:p w:rsidR="000571C3" w:rsidRPr="00555A0B" w:rsidRDefault="000571C3" w:rsidP="00555A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  <w:r w:rsidRPr="00555A0B">
        <w:rPr>
          <w:rFonts w:ascii="Times New Roman" w:hAnsi="Times New Roman" w:cs="Times New Roman"/>
          <w:u w:val="single"/>
        </w:rPr>
        <w:t xml:space="preserve">1. 1. </w:t>
      </w:r>
      <w:r w:rsidR="006A6DEA" w:rsidRPr="00555A0B">
        <w:rPr>
          <w:rFonts w:ascii="Times New Roman" w:hAnsi="Times New Roman" w:cs="Times New Roman"/>
          <w:u w:val="single"/>
        </w:rPr>
        <w:t>Shromáždění</w:t>
      </w:r>
      <w:r w:rsidRPr="00555A0B">
        <w:rPr>
          <w:rFonts w:ascii="Times New Roman" w:hAnsi="Times New Roman" w:cs="Times New Roman"/>
          <w:u w:val="single"/>
        </w:rPr>
        <w:t xml:space="preserve"> existujících podkladů a dokumentací</w:t>
      </w:r>
      <w:r w:rsidR="006A6DEA" w:rsidRPr="00555A0B">
        <w:rPr>
          <w:rFonts w:ascii="Times New Roman" w:hAnsi="Times New Roman" w:cs="Times New Roman"/>
          <w:u w:val="single"/>
        </w:rPr>
        <w:t xml:space="preserve"> </w:t>
      </w:r>
    </w:p>
    <w:p w:rsidR="00555A0B" w:rsidRPr="00555A0B" w:rsidRDefault="00555A0B" w:rsidP="00555A0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55A0B">
        <w:rPr>
          <w:rFonts w:ascii="Times New Roman" w:hAnsi="Times New Roman" w:cs="Times New Roman"/>
        </w:rPr>
        <w:t>Budou shromážděny dostupné podklady a informace o území, o přírodních hodnotách území,</w:t>
      </w:r>
      <w:r>
        <w:rPr>
          <w:rFonts w:ascii="Times New Roman" w:hAnsi="Times New Roman" w:cs="Times New Roman"/>
        </w:rPr>
        <w:t xml:space="preserve"> o </w:t>
      </w:r>
      <w:r w:rsidRPr="00555A0B">
        <w:rPr>
          <w:rFonts w:ascii="Times New Roman" w:hAnsi="Times New Roman" w:cs="Times New Roman"/>
        </w:rPr>
        <w:t>biogeografických jednotkách, o záměrech územního plánování aj. Jedná se zejména o:</w:t>
      </w:r>
    </w:p>
    <w:p w:rsidR="00385F25" w:rsidRPr="00555A0B" w:rsidRDefault="00D31D8E" w:rsidP="00555A0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555A0B">
        <w:rPr>
          <w:sz w:val="22"/>
          <w:szCs w:val="22"/>
          <w:lang w:val="cs-CZ"/>
        </w:rPr>
        <w:t>P</w:t>
      </w:r>
      <w:r w:rsidR="00385F25" w:rsidRPr="00555A0B">
        <w:rPr>
          <w:sz w:val="22"/>
          <w:szCs w:val="22"/>
          <w:lang w:val="cs-CZ"/>
        </w:rPr>
        <w:t>latn</w:t>
      </w:r>
      <w:r w:rsidRPr="00555A0B">
        <w:rPr>
          <w:sz w:val="22"/>
          <w:szCs w:val="22"/>
          <w:lang w:val="cs-CZ"/>
        </w:rPr>
        <w:t>é</w:t>
      </w:r>
      <w:r w:rsidR="000571C3" w:rsidRPr="00555A0B">
        <w:rPr>
          <w:sz w:val="22"/>
          <w:szCs w:val="22"/>
          <w:lang w:val="cs-CZ"/>
        </w:rPr>
        <w:t xml:space="preserve"> územně plánovací</w:t>
      </w:r>
      <w:r w:rsidRPr="00555A0B">
        <w:rPr>
          <w:sz w:val="22"/>
          <w:szCs w:val="22"/>
          <w:lang w:val="cs-CZ"/>
        </w:rPr>
        <w:t xml:space="preserve"> dokumentace</w:t>
      </w:r>
      <w:r w:rsidR="000571C3" w:rsidRPr="00555A0B">
        <w:rPr>
          <w:sz w:val="22"/>
          <w:szCs w:val="22"/>
          <w:lang w:val="cs-CZ"/>
        </w:rPr>
        <w:t xml:space="preserve"> (ÚRP ČR, ZÚR LK, ÚP obcí</w:t>
      </w:r>
      <w:r w:rsidRPr="00555A0B">
        <w:rPr>
          <w:sz w:val="22"/>
          <w:szCs w:val="22"/>
          <w:lang w:val="cs-CZ"/>
        </w:rPr>
        <w:t>).</w:t>
      </w:r>
    </w:p>
    <w:p w:rsidR="005E4BE9" w:rsidRPr="00701D7A" w:rsidRDefault="005E4BE9" w:rsidP="00555A0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555A0B">
        <w:rPr>
          <w:sz w:val="22"/>
          <w:szCs w:val="22"/>
          <w:lang w:val="cs-CZ"/>
        </w:rPr>
        <w:t>Koncepce</w:t>
      </w:r>
      <w:r w:rsidRPr="00701D7A">
        <w:rPr>
          <w:sz w:val="22"/>
          <w:szCs w:val="22"/>
          <w:lang w:val="cs-CZ"/>
        </w:rPr>
        <w:t xml:space="preserve"> ochrany přírody a krajiny Libereckého kraje z r. 2020.</w:t>
      </w:r>
    </w:p>
    <w:p w:rsidR="00385F25" w:rsidRPr="00701D7A" w:rsidRDefault="00AF6A4D" w:rsidP="00555A0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Pořizované</w:t>
      </w:r>
      <w:r w:rsidR="00385F25" w:rsidRPr="00701D7A">
        <w:rPr>
          <w:sz w:val="22"/>
          <w:szCs w:val="22"/>
          <w:lang w:val="cs-CZ"/>
        </w:rPr>
        <w:t xml:space="preserve"> územní </w:t>
      </w:r>
      <w:r w:rsidR="00D31D8E" w:rsidRPr="00701D7A">
        <w:rPr>
          <w:sz w:val="22"/>
          <w:szCs w:val="22"/>
          <w:lang w:val="cs-CZ"/>
        </w:rPr>
        <w:t>plány</w:t>
      </w:r>
      <w:r w:rsidR="00385F25" w:rsidRPr="00701D7A">
        <w:rPr>
          <w:sz w:val="22"/>
          <w:szCs w:val="22"/>
          <w:lang w:val="cs-CZ"/>
        </w:rPr>
        <w:t xml:space="preserve"> či jejich změn</w:t>
      </w:r>
      <w:r w:rsidR="00D31D8E" w:rsidRPr="00701D7A">
        <w:rPr>
          <w:sz w:val="22"/>
          <w:szCs w:val="22"/>
          <w:lang w:val="cs-CZ"/>
        </w:rPr>
        <w:t>y.</w:t>
      </w:r>
    </w:p>
    <w:p w:rsidR="00385F25" w:rsidRPr="006C60AD" w:rsidRDefault="00D31D8E" w:rsidP="00555A0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701D7A">
        <w:rPr>
          <w:sz w:val="22"/>
          <w:szCs w:val="22"/>
          <w:lang w:val="cs-CZ"/>
        </w:rPr>
        <w:t>Existující</w:t>
      </w:r>
      <w:r w:rsidR="00385F25" w:rsidRPr="00701D7A">
        <w:rPr>
          <w:sz w:val="22"/>
          <w:szCs w:val="22"/>
          <w:lang w:val="cs-CZ"/>
        </w:rPr>
        <w:t xml:space="preserve"> územně plánova</w:t>
      </w:r>
      <w:r w:rsidR="00262C46" w:rsidRPr="00701D7A">
        <w:rPr>
          <w:sz w:val="22"/>
          <w:szCs w:val="22"/>
          <w:lang w:val="cs-CZ"/>
        </w:rPr>
        <w:t>cí podklady</w:t>
      </w:r>
      <w:r w:rsidR="00385F25" w:rsidRPr="00701D7A">
        <w:rPr>
          <w:sz w:val="22"/>
          <w:szCs w:val="22"/>
          <w:lang w:val="cs-CZ"/>
        </w:rPr>
        <w:t xml:space="preserve"> (g</w:t>
      </w:r>
      <w:r w:rsidR="000571C3" w:rsidRPr="00701D7A">
        <w:rPr>
          <w:sz w:val="22"/>
          <w:szCs w:val="22"/>
          <w:lang w:val="cs-CZ"/>
        </w:rPr>
        <w:t>enerely ÚSES</w:t>
      </w:r>
      <w:r w:rsidR="000571C3" w:rsidRPr="006C60AD">
        <w:rPr>
          <w:sz w:val="22"/>
          <w:szCs w:val="22"/>
          <w:lang w:val="cs-CZ"/>
        </w:rPr>
        <w:t>, Územní studie krajiny ORP Liberec</w:t>
      </w:r>
      <w:r w:rsidR="00262C46">
        <w:rPr>
          <w:sz w:val="22"/>
          <w:szCs w:val="22"/>
          <w:lang w:val="cs-CZ"/>
        </w:rPr>
        <w:t>, atd.</w:t>
      </w:r>
      <w:r w:rsidR="00385F25" w:rsidRPr="006C60AD">
        <w:rPr>
          <w:sz w:val="22"/>
          <w:szCs w:val="22"/>
          <w:lang w:val="cs-CZ"/>
        </w:rPr>
        <w:t>)</w:t>
      </w:r>
      <w:r w:rsidR="00262C46">
        <w:rPr>
          <w:sz w:val="22"/>
          <w:szCs w:val="22"/>
          <w:lang w:val="cs-CZ"/>
        </w:rPr>
        <w:t>.</w:t>
      </w:r>
      <w:r w:rsidR="000571C3" w:rsidRPr="006C60AD">
        <w:rPr>
          <w:sz w:val="22"/>
          <w:szCs w:val="22"/>
          <w:lang w:val="cs-CZ"/>
        </w:rPr>
        <w:t xml:space="preserve"> </w:t>
      </w:r>
    </w:p>
    <w:p w:rsidR="00385F25" w:rsidRPr="006C60AD" w:rsidRDefault="00262C46" w:rsidP="001834A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</w:t>
      </w:r>
      <w:r w:rsidR="00385F25" w:rsidRPr="006C60AD">
        <w:rPr>
          <w:sz w:val="22"/>
          <w:szCs w:val="22"/>
          <w:lang w:val="cs-CZ"/>
        </w:rPr>
        <w:t>at</w:t>
      </w:r>
      <w:r>
        <w:rPr>
          <w:sz w:val="22"/>
          <w:szCs w:val="22"/>
          <w:lang w:val="cs-CZ"/>
        </w:rPr>
        <w:t>a</w:t>
      </w:r>
      <w:r w:rsidR="00385F25" w:rsidRPr="006C60AD">
        <w:rPr>
          <w:sz w:val="22"/>
          <w:szCs w:val="22"/>
          <w:lang w:val="cs-CZ"/>
        </w:rPr>
        <w:t xml:space="preserve"> AOPK ČR (Mapování biotopů, NATURA 2000, </w:t>
      </w:r>
      <w:r w:rsidR="00B74F9B" w:rsidRPr="006C60AD">
        <w:rPr>
          <w:sz w:val="22"/>
          <w:szCs w:val="22"/>
          <w:lang w:val="cs-CZ"/>
        </w:rPr>
        <w:t xml:space="preserve">ZCHÚ, </w:t>
      </w:r>
      <w:r w:rsidR="00385F25" w:rsidRPr="006C60AD">
        <w:rPr>
          <w:sz w:val="22"/>
          <w:szCs w:val="22"/>
          <w:lang w:val="cs-CZ"/>
        </w:rPr>
        <w:t xml:space="preserve">Nálezová databáze Agentury ochrany přírody </w:t>
      </w:r>
      <w:r w:rsidR="00B74F9B" w:rsidRPr="006C60AD">
        <w:rPr>
          <w:sz w:val="22"/>
          <w:szCs w:val="22"/>
          <w:lang w:val="cs-CZ"/>
        </w:rPr>
        <w:t>a </w:t>
      </w:r>
      <w:r w:rsidR="00385F25" w:rsidRPr="006C60AD">
        <w:rPr>
          <w:sz w:val="22"/>
          <w:szCs w:val="22"/>
          <w:lang w:val="cs-CZ"/>
        </w:rPr>
        <w:t>krajiny ČR</w:t>
      </w:r>
      <w:r w:rsidR="000305E3">
        <w:rPr>
          <w:sz w:val="22"/>
          <w:szCs w:val="22"/>
          <w:lang w:val="cs-CZ"/>
        </w:rPr>
        <w:t>, stupně přirozenosti lesů</w:t>
      </w:r>
      <w:r w:rsidR="00385F25" w:rsidRPr="006C60AD">
        <w:rPr>
          <w:sz w:val="22"/>
          <w:szCs w:val="22"/>
          <w:lang w:val="cs-CZ"/>
        </w:rPr>
        <w:t xml:space="preserve"> a</w:t>
      </w:r>
      <w:r w:rsidR="000305E3">
        <w:rPr>
          <w:sz w:val="22"/>
          <w:szCs w:val="22"/>
          <w:lang w:val="cs-CZ"/>
        </w:rPr>
        <w:t xml:space="preserve"> další</w:t>
      </w:r>
      <w:r w:rsidR="00385F25" w:rsidRPr="006C60AD">
        <w:rPr>
          <w:sz w:val="22"/>
          <w:szCs w:val="22"/>
          <w:lang w:val="cs-CZ"/>
        </w:rPr>
        <w:t>).</w:t>
      </w:r>
    </w:p>
    <w:p w:rsidR="00385F25" w:rsidRPr="006C60AD" w:rsidRDefault="00A90F2A" w:rsidP="001834A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</w:t>
      </w:r>
      <w:r w:rsidR="00262C46">
        <w:rPr>
          <w:sz w:val="22"/>
          <w:szCs w:val="22"/>
          <w:lang w:val="cs-CZ"/>
        </w:rPr>
        <w:t>ýznamné krajinné prvky</w:t>
      </w:r>
      <w:r>
        <w:rPr>
          <w:sz w:val="22"/>
          <w:szCs w:val="22"/>
          <w:lang w:val="cs-CZ"/>
        </w:rPr>
        <w:t xml:space="preserve"> ze zákona a registrované významné krajinné prvky</w:t>
      </w:r>
      <w:r w:rsidR="000571C3" w:rsidRPr="006C60AD">
        <w:rPr>
          <w:sz w:val="22"/>
          <w:szCs w:val="22"/>
          <w:lang w:val="cs-CZ"/>
        </w:rPr>
        <w:t xml:space="preserve"> (dále jen </w:t>
      </w:r>
      <w:r w:rsidR="00F31389">
        <w:rPr>
          <w:sz w:val="22"/>
          <w:szCs w:val="22"/>
          <w:lang w:val="cs-CZ"/>
        </w:rPr>
        <w:t>„</w:t>
      </w:r>
      <w:r w:rsidR="000571C3" w:rsidRPr="006C60AD">
        <w:rPr>
          <w:sz w:val="22"/>
          <w:szCs w:val="22"/>
          <w:lang w:val="cs-CZ"/>
        </w:rPr>
        <w:t>VKP</w:t>
      </w:r>
      <w:r w:rsidR="00F31389">
        <w:rPr>
          <w:sz w:val="22"/>
          <w:szCs w:val="22"/>
          <w:lang w:val="cs-CZ"/>
        </w:rPr>
        <w:t>“</w:t>
      </w:r>
      <w:r w:rsidR="000571C3" w:rsidRPr="006C60AD">
        <w:rPr>
          <w:sz w:val="22"/>
          <w:szCs w:val="22"/>
          <w:lang w:val="cs-CZ"/>
        </w:rPr>
        <w:t>)</w:t>
      </w:r>
      <w:r w:rsidR="00262C46">
        <w:rPr>
          <w:sz w:val="22"/>
          <w:szCs w:val="22"/>
          <w:lang w:val="cs-CZ"/>
        </w:rPr>
        <w:t>.</w:t>
      </w:r>
    </w:p>
    <w:p w:rsidR="00262C46" w:rsidRDefault="00262C46" w:rsidP="001834A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385F25" w:rsidRPr="006C60AD">
        <w:rPr>
          <w:sz w:val="22"/>
          <w:szCs w:val="22"/>
          <w:lang w:val="cs-CZ"/>
        </w:rPr>
        <w:t>ozemkov</w:t>
      </w:r>
      <w:r>
        <w:rPr>
          <w:sz w:val="22"/>
          <w:szCs w:val="22"/>
          <w:lang w:val="cs-CZ"/>
        </w:rPr>
        <w:t>é</w:t>
      </w:r>
      <w:r w:rsidR="00385F25" w:rsidRPr="006C60AD">
        <w:rPr>
          <w:sz w:val="22"/>
          <w:szCs w:val="22"/>
          <w:lang w:val="cs-CZ"/>
        </w:rPr>
        <w:t xml:space="preserve"> úprav</w:t>
      </w:r>
      <w:r>
        <w:rPr>
          <w:sz w:val="22"/>
          <w:szCs w:val="22"/>
          <w:lang w:val="cs-CZ"/>
        </w:rPr>
        <w:t>y, komplexní i jednoduché.</w:t>
      </w:r>
    </w:p>
    <w:p w:rsidR="00385F25" w:rsidRPr="006C60AD" w:rsidRDefault="004F7189" w:rsidP="001834A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Strategická m</w:t>
      </w:r>
      <w:r w:rsidR="00262C46">
        <w:rPr>
          <w:sz w:val="22"/>
          <w:szCs w:val="22"/>
          <w:lang w:val="cs-CZ"/>
        </w:rPr>
        <w:t>igrační studie</w:t>
      </w:r>
      <w:r>
        <w:rPr>
          <w:sz w:val="22"/>
          <w:szCs w:val="22"/>
          <w:lang w:val="cs-CZ"/>
        </w:rPr>
        <w:t xml:space="preserve"> pro Liberecký kraj</w:t>
      </w:r>
      <w:r w:rsidR="005E4BE9">
        <w:rPr>
          <w:sz w:val="22"/>
          <w:szCs w:val="22"/>
          <w:lang w:val="cs-CZ"/>
        </w:rPr>
        <w:t xml:space="preserve">, </w:t>
      </w:r>
      <w:proofErr w:type="spellStart"/>
      <w:r w:rsidR="005E4BE9">
        <w:rPr>
          <w:sz w:val="22"/>
          <w:szCs w:val="22"/>
          <w:lang w:val="cs-CZ"/>
        </w:rPr>
        <w:t>Evernia</w:t>
      </w:r>
      <w:proofErr w:type="spellEnd"/>
      <w:r w:rsidR="005E4BE9">
        <w:rPr>
          <w:sz w:val="22"/>
          <w:szCs w:val="22"/>
          <w:lang w:val="cs-CZ"/>
        </w:rPr>
        <w:t xml:space="preserve"> s.r.o. z r. 2013</w:t>
      </w:r>
      <w:r w:rsidR="00262C46">
        <w:rPr>
          <w:sz w:val="22"/>
          <w:szCs w:val="22"/>
          <w:lang w:val="cs-CZ"/>
        </w:rPr>
        <w:t>.</w:t>
      </w:r>
      <w:r w:rsidR="00385F25" w:rsidRPr="006C60AD">
        <w:rPr>
          <w:sz w:val="22"/>
          <w:szCs w:val="22"/>
          <w:lang w:val="cs-CZ"/>
        </w:rPr>
        <w:t xml:space="preserve"> </w:t>
      </w:r>
    </w:p>
    <w:p w:rsidR="00385F25" w:rsidRPr="00134F44" w:rsidRDefault="00262C46" w:rsidP="001834A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134F44">
        <w:rPr>
          <w:sz w:val="22"/>
          <w:szCs w:val="22"/>
          <w:lang w:val="cs-CZ"/>
        </w:rPr>
        <w:t>O</w:t>
      </w:r>
      <w:r w:rsidR="000571C3" w:rsidRPr="00134F44">
        <w:rPr>
          <w:sz w:val="22"/>
          <w:szCs w:val="22"/>
          <w:lang w:val="cs-CZ"/>
        </w:rPr>
        <w:t>blastní</w:t>
      </w:r>
      <w:r w:rsidRPr="00134F44">
        <w:rPr>
          <w:sz w:val="22"/>
          <w:szCs w:val="22"/>
          <w:lang w:val="cs-CZ"/>
        </w:rPr>
        <w:t xml:space="preserve"> plány</w:t>
      </w:r>
      <w:r w:rsidR="000571C3" w:rsidRPr="00134F44">
        <w:rPr>
          <w:sz w:val="22"/>
          <w:szCs w:val="22"/>
          <w:lang w:val="cs-CZ"/>
        </w:rPr>
        <w:t xml:space="preserve"> rozvoje lesů (dále jen OPRL), </w:t>
      </w:r>
      <w:r w:rsidRPr="00134F44">
        <w:rPr>
          <w:sz w:val="22"/>
          <w:szCs w:val="22"/>
          <w:lang w:val="cs-CZ"/>
        </w:rPr>
        <w:t xml:space="preserve">lesní hospodářské plány (dále jen </w:t>
      </w:r>
      <w:r w:rsidR="00F31389">
        <w:rPr>
          <w:sz w:val="22"/>
          <w:szCs w:val="22"/>
          <w:lang w:val="cs-CZ"/>
        </w:rPr>
        <w:t>„</w:t>
      </w:r>
      <w:r w:rsidR="000571C3" w:rsidRPr="00134F44">
        <w:rPr>
          <w:sz w:val="22"/>
          <w:szCs w:val="22"/>
          <w:lang w:val="cs-CZ"/>
        </w:rPr>
        <w:t>LHP</w:t>
      </w:r>
      <w:r w:rsidR="00F31389">
        <w:rPr>
          <w:sz w:val="22"/>
          <w:szCs w:val="22"/>
          <w:lang w:val="cs-CZ"/>
        </w:rPr>
        <w:t>“</w:t>
      </w:r>
      <w:r w:rsidRPr="00134F44">
        <w:rPr>
          <w:sz w:val="22"/>
          <w:szCs w:val="22"/>
          <w:lang w:val="cs-CZ"/>
        </w:rPr>
        <w:t>)</w:t>
      </w:r>
      <w:r w:rsidR="000571C3" w:rsidRPr="00134F44">
        <w:rPr>
          <w:sz w:val="22"/>
          <w:szCs w:val="22"/>
          <w:lang w:val="cs-CZ"/>
        </w:rPr>
        <w:t xml:space="preserve">, </w:t>
      </w:r>
      <w:r w:rsidR="003D7539" w:rsidRPr="00134F44">
        <w:rPr>
          <w:sz w:val="22"/>
          <w:szCs w:val="22"/>
          <w:lang w:val="cs-CZ"/>
        </w:rPr>
        <w:t>l</w:t>
      </w:r>
      <w:r w:rsidRPr="00134F44">
        <w:rPr>
          <w:sz w:val="22"/>
          <w:szCs w:val="22"/>
          <w:lang w:val="cs-CZ"/>
        </w:rPr>
        <w:t>esní hospodářské</w:t>
      </w:r>
      <w:r w:rsidR="007B5BB0" w:rsidRPr="00134F44">
        <w:rPr>
          <w:sz w:val="22"/>
          <w:szCs w:val="22"/>
          <w:lang w:val="cs-CZ"/>
        </w:rPr>
        <w:t xml:space="preserve"> osnov</w:t>
      </w:r>
      <w:r w:rsidRPr="00134F44">
        <w:rPr>
          <w:sz w:val="22"/>
          <w:szCs w:val="22"/>
          <w:lang w:val="cs-CZ"/>
        </w:rPr>
        <w:t>y</w:t>
      </w:r>
      <w:r w:rsidR="000571C3" w:rsidRPr="00134F44">
        <w:rPr>
          <w:sz w:val="22"/>
          <w:szCs w:val="22"/>
          <w:lang w:val="cs-CZ"/>
        </w:rPr>
        <w:t xml:space="preserve"> (dále jen </w:t>
      </w:r>
      <w:r w:rsidR="00F31389">
        <w:rPr>
          <w:sz w:val="22"/>
          <w:szCs w:val="22"/>
          <w:lang w:val="cs-CZ"/>
        </w:rPr>
        <w:t>„</w:t>
      </w:r>
      <w:r w:rsidR="000571C3" w:rsidRPr="00134F44">
        <w:rPr>
          <w:sz w:val="22"/>
          <w:szCs w:val="22"/>
          <w:lang w:val="cs-CZ"/>
        </w:rPr>
        <w:t>LHO</w:t>
      </w:r>
      <w:r w:rsidR="00F31389">
        <w:rPr>
          <w:sz w:val="22"/>
          <w:szCs w:val="22"/>
          <w:lang w:val="cs-CZ"/>
        </w:rPr>
        <w:t>“</w:t>
      </w:r>
      <w:r w:rsidR="000571C3" w:rsidRPr="00134F44">
        <w:rPr>
          <w:sz w:val="22"/>
          <w:szCs w:val="22"/>
          <w:lang w:val="cs-CZ"/>
        </w:rPr>
        <w:t>)</w:t>
      </w:r>
      <w:r w:rsidRPr="00134F44">
        <w:rPr>
          <w:sz w:val="22"/>
          <w:szCs w:val="22"/>
          <w:lang w:val="cs-CZ"/>
        </w:rPr>
        <w:t>.</w:t>
      </w:r>
      <w:r w:rsidR="000571C3" w:rsidRPr="00134F44">
        <w:rPr>
          <w:sz w:val="22"/>
          <w:szCs w:val="22"/>
          <w:lang w:val="cs-CZ"/>
        </w:rPr>
        <w:t xml:space="preserve"> </w:t>
      </w:r>
    </w:p>
    <w:p w:rsidR="000571C3" w:rsidRPr="00134F44" w:rsidRDefault="009A3559" w:rsidP="001834A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134F44">
        <w:rPr>
          <w:sz w:val="22"/>
          <w:szCs w:val="22"/>
          <w:lang w:val="cs-CZ"/>
        </w:rPr>
        <w:t>Veřejný</w:t>
      </w:r>
      <w:r w:rsidR="000571C3" w:rsidRPr="00134F44">
        <w:rPr>
          <w:sz w:val="22"/>
          <w:szCs w:val="22"/>
          <w:lang w:val="cs-CZ"/>
        </w:rPr>
        <w:t xml:space="preserve"> registr půdy (LPIS), centrální evi</w:t>
      </w:r>
      <w:r w:rsidR="003D7539" w:rsidRPr="00134F44">
        <w:rPr>
          <w:sz w:val="22"/>
          <w:szCs w:val="22"/>
          <w:lang w:val="cs-CZ"/>
        </w:rPr>
        <w:t>dence vodních toků (CEVT) a</w:t>
      </w:r>
      <w:r w:rsidR="00262C46" w:rsidRPr="00134F44">
        <w:rPr>
          <w:sz w:val="22"/>
          <w:szCs w:val="22"/>
          <w:lang w:val="cs-CZ"/>
        </w:rPr>
        <w:t>t</w:t>
      </w:r>
      <w:r w:rsidR="003D7539" w:rsidRPr="00134F44">
        <w:rPr>
          <w:sz w:val="22"/>
          <w:szCs w:val="22"/>
          <w:lang w:val="cs-CZ"/>
        </w:rPr>
        <w:t>d.</w:t>
      </w:r>
    </w:p>
    <w:p w:rsidR="00E204E7" w:rsidRDefault="00E204E7" w:rsidP="001834A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134F44">
        <w:rPr>
          <w:sz w:val="22"/>
          <w:szCs w:val="22"/>
          <w:lang w:val="cs-CZ"/>
        </w:rPr>
        <w:t>Plán dílčího povodí Horního a středního Labe a Plán dílčího povodí Ohře</w:t>
      </w:r>
      <w:r w:rsidR="00134F44">
        <w:rPr>
          <w:sz w:val="22"/>
          <w:szCs w:val="22"/>
          <w:lang w:val="cs-CZ"/>
        </w:rPr>
        <w:t>.</w:t>
      </w:r>
    </w:p>
    <w:p w:rsidR="00A62B98" w:rsidRPr="00A62B98" w:rsidRDefault="00A62B98" w:rsidP="00A62B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2B98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>poskytne zhotoviteli veškeré informace</w:t>
      </w:r>
      <w:r w:rsidRPr="00A62B98">
        <w:rPr>
          <w:rFonts w:ascii="Times New Roman" w:hAnsi="Times New Roman" w:cs="Times New Roman"/>
        </w:rPr>
        <w:t>, které má k dispozici a které jsou důle</w:t>
      </w:r>
      <w:r>
        <w:rPr>
          <w:rFonts w:ascii="Times New Roman" w:hAnsi="Times New Roman" w:cs="Times New Roman"/>
        </w:rPr>
        <w:t xml:space="preserve">žité pro naplnění cíle projektu a </w:t>
      </w:r>
      <w:r w:rsidRPr="00A62B98">
        <w:rPr>
          <w:rFonts w:ascii="Times New Roman" w:hAnsi="Times New Roman" w:cs="Times New Roman"/>
        </w:rPr>
        <w:t xml:space="preserve">zdarma </w:t>
      </w:r>
      <w:r>
        <w:rPr>
          <w:rFonts w:ascii="Times New Roman" w:hAnsi="Times New Roman" w:cs="Times New Roman"/>
        </w:rPr>
        <w:t xml:space="preserve">je </w:t>
      </w:r>
      <w:r w:rsidRPr="00A62B98">
        <w:rPr>
          <w:rFonts w:ascii="Times New Roman" w:hAnsi="Times New Roman" w:cs="Times New Roman"/>
        </w:rPr>
        <w:t>poskytne zhotoviteli.</w:t>
      </w:r>
    </w:p>
    <w:p w:rsidR="000571C3" w:rsidRPr="00446826" w:rsidRDefault="000571C3" w:rsidP="0018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  <w:r w:rsidRPr="00446826">
        <w:rPr>
          <w:rFonts w:ascii="Times New Roman" w:hAnsi="Times New Roman" w:cs="Times New Roman"/>
          <w:u w:val="single"/>
        </w:rPr>
        <w:t>1.2. Terénní průzkum</w:t>
      </w:r>
    </w:p>
    <w:p w:rsidR="000571C3" w:rsidRPr="00446826" w:rsidRDefault="000571C3" w:rsidP="00D668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46826">
        <w:rPr>
          <w:rFonts w:ascii="Times New Roman" w:hAnsi="Times New Roman" w:cs="Times New Roman"/>
        </w:rPr>
        <w:t>Terénní průzkum bude zaměřen na ověření informací získaných v</w:t>
      </w:r>
      <w:r w:rsidR="00032412" w:rsidRPr="00446826">
        <w:rPr>
          <w:rFonts w:ascii="Times New Roman" w:hAnsi="Times New Roman" w:cs="Times New Roman"/>
        </w:rPr>
        <w:t xml:space="preserve"> předcházející části </w:t>
      </w:r>
      <w:r w:rsidR="00E309AC">
        <w:rPr>
          <w:rFonts w:ascii="Times New Roman" w:hAnsi="Times New Roman" w:cs="Times New Roman"/>
        </w:rPr>
        <w:t>etapy v </w:t>
      </w:r>
      <w:r w:rsidRPr="00446826">
        <w:rPr>
          <w:rFonts w:ascii="Times New Roman" w:hAnsi="Times New Roman" w:cs="Times New Roman"/>
        </w:rPr>
        <w:t xml:space="preserve">terénu, </w:t>
      </w:r>
      <w:r w:rsidR="009D6994" w:rsidRPr="00446826">
        <w:rPr>
          <w:rFonts w:ascii="Times New Roman" w:hAnsi="Times New Roman" w:cs="Times New Roman"/>
        </w:rPr>
        <w:t xml:space="preserve">dojde k porovnání koncepčních podkladů se </w:t>
      </w:r>
      <w:r w:rsidRPr="00446826">
        <w:rPr>
          <w:rFonts w:ascii="Times New Roman" w:hAnsi="Times New Roman" w:cs="Times New Roman"/>
        </w:rPr>
        <w:t>skutečnost</w:t>
      </w:r>
      <w:r w:rsidR="009D6994" w:rsidRPr="00446826">
        <w:rPr>
          <w:rFonts w:ascii="Times New Roman" w:hAnsi="Times New Roman" w:cs="Times New Roman"/>
        </w:rPr>
        <w:t>í</w:t>
      </w:r>
      <w:r w:rsidRPr="00446826">
        <w:rPr>
          <w:rFonts w:ascii="Times New Roman" w:hAnsi="Times New Roman" w:cs="Times New Roman"/>
        </w:rPr>
        <w:t xml:space="preserve">. V rámci terénních šetření </w:t>
      </w:r>
      <w:r w:rsidR="00E309AC">
        <w:rPr>
          <w:rFonts w:ascii="Times New Roman" w:hAnsi="Times New Roman" w:cs="Times New Roman"/>
        </w:rPr>
        <w:t xml:space="preserve">může být </w:t>
      </w:r>
      <w:r w:rsidR="00C71008" w:rsidRPr="00446826">
        <w:rPr>
          <w:rFonts w:ascii="Times New Roman" w:hAnsi="Times New Roman" w:cs="Times New Roman"/>
        </w:rPr>
        <w:t xml:space="preserve">pořízena </w:t>
      </w:r>
      <w:r w:rsidRPr="00446826">
        <w:rPr>
          <w:rFonts w:ascii="Times New Roman" w:hAnsi="Times New Roman" w:cs="Times New Roman"/>
        </w:rPr>
        <w:t>fotodokumentace</w:t>
      </w:r>
      <w:r w:rsidR="00E309AC">
        <w:rPr>
          <w:rFonts w:ascii="Times New Roman" w:hAnsi="Times New Roman" w:cs="Times New Roman"/>
        </w:rPr>
        <w:t xml:space="preserve"> dokládající stav např. velmi cenných nebo naopak problematických částí území</w:t>
      </w:r>
      <w:r w:rsidRPr="00446826">
        <w:rPr>
          <w:rFonts w:ascii="Times New Roman" w:hAnsi="Times New Roman" w:cs="Times New Roman"/>
        </w:rPr>
        <w:t xml:space="preserve">. </w:t>
      </w:r>
      <w:r w:rsidR="00C71008" w:rsidRPr="00446826">
        <w:rPr>
          <w:rFonts w:ascii="Times New Roman" w:hAnsi="Times New Roman" w:cs="Times New Roman"/>
        </w:rPr>
        <w:t>Současně budou vytipovány</w:t>
      </w:r>
      <w:r w:rsidRPr="00446826">
        <w:rPr>
          <w:rFonts w:ascii="Times New Roman" w:hAnsi="Times New Roman" w:cs="Times New Roman"/>
        </w:rPr>
        <w:t xml:space="preserve"> cenn</w:t>
      </w:r>
      <w:r w:rsidR="00C71008" w:rsidRPr="00446826">
        <w:rPr>
          <w:rFonts w:ascii="Times New Roman" w:hAnsi="Times New Roman" w:cs="Times New Roman"/>
        </w:rPr>
        <w:t>é</w:t>
      </w:r>
      <w:r w:rsidR="00D27F0B" w:rsidRPr="00446826">
        <w:rPr>
          <w:rFonts w:ascii="Times New Roman" w:hAnsi="Times New Roman" w:cs="Times New Roman"/>
        </w:rPr>
        <w:t xml:space="preserve"> </w:t>
      </w:r>
      <w:r w:rsidR="00C71008" w:rsidRPr="00446826">
        <w:rPr>
          <w:rFonts w:ascii="Times New Roman" w:hAnsi="Times New Roman" w:cs="Times New Roman"/>
        </w:rPr>
        <w:t xml:space="preserve">části </w:t>
      </w:r>
      <w:r w:rsidRPr="00446826">
        <w:rPr>
          <w:rFonts w:ascii="Times New Roman" w:hAnsi="Times New Roman" w:cs="Times New Roman"/>
        </w:rPr>
        <w:t xml:space="preserve">krajiny, které mají potenciál z hlediska ekologické stability </w:t>
      </w:r>
      <w:r w:rsidR="00935C48" w:rsidRPr="00446826">
        <w:rPr>
          <w:rFonts w:ascii="Times New Roman" w:hAnsi="Times New Roman" w:cs="Times New Roman"/>
        </w:rPr>
        <w:t xml:space="preserve">stát se </w:t>
      </w:r>
      <w:r w:rsidR="00374699">
        <w:rPr>
          <w:rFonts w:ascii="Times New Roman" w:hAnsi="Times New Roman" w:cs="Times New Roman"/>
        </w:rPr>
        <w:t>součástí vymezovaného</w:t>
      </w:r>
      <w:r w:rsidR="00D27F0B" w:rsidRPr="00446826">
        <w:rPr>
          <w:rFonts w:ascii="Times New Roman" w:hAnsi="Times New Roman" w:cs="Times New Roman"/>
        </w:rPr>
        <w:t xml:space="preserve"> </w:t>
      </w:r>
      <w:r w:rsidRPr="00446826">
        <w:rPr>
          <w:rFonts w:ascii="Times New Roman" w:hAnsi="Times New Roman" w:cs="Times New Roman"/>
        </w:rPr>
        <w:t>ÚSES.</w:t>
      </w:r>
    </w:p>
    <w:p w:rsidR="008F24E2" w:rsidRDefault="008F24E2" w:rsidP="001834A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FB7AF3" w:rsidRDefault="00FB7AF3" w:rsidP="001834A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8F24E2" w:rsidRPr="00446826" w:rsidRDefault="008F24E2" w:rsidP="001834A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46826">
        <w:rPr>
          <w:rFonts w:ascii="Times New Roman" w:hAnsi="Times New Roman" w:cs="Times New Roman"/>
          <w:b/>
          <w:u w:val="single"/>
        </w:rPr>
        <w:lastRenderedPageBreak/>
        <w:t xml:space="preserve">2. </w:t>
      </w:r>
      <w:r w:rsidR="00214935">
        <w:rPr>
          <w:rFonts w:ascii="Times New Roman" w:hAnsi="Times New Roman" w:cs="Times New Roman"/>
          <w:b/>
          <w:u w:val="single"/>
        </w:rPr>
        <w:t>Etapa</w:t>
      </w:r>
    </w:p>
    <w:p w:rsidR="000571C3" w:rsidRPr="006C60AD" w:rsidRDefault="008F24E2" w:rsidP="0018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2.1</w:t>
      </w:r>
      <w:r w:rsidR="000571C3" w:rsidRPr="006C60AD">
        <w:rPr>
          <w:rFonts w:ascii="Times New Roman" w:hAnsi="Times New Roman" w:cs="Times New Roman"/>
          <w:u w:val="single"/>
        </w:rPr>
        <w:t xml:space="preserve">. </w:t>
      </w:r>
      <w:r w:rsidR="00914D08" w:rsidRPr="006C60AD">
        <w:rPr>
          <w:rFonts w:ascii="Times New Roman" w:hAnsi="Times New Roman" w:cs="Times New Roman"/>
          <w:u w:val="single"/>
        </w:rPr>
        <w:t>Analýza</w:t>
      </w:r>
    </w:p>
    <w:p w:rsidR="002B0E52" w:rsidRPr="006C60AD" w:rsidRDefault="009306D0" w:rsidP="00183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C60AD">
        <w:rPr>
          <w:rFonts w:ascii="Times New Roman" w:hAnsi="Times New Roman" w:cs="Times New Roman"/>
        </w:rPr>
        <w:t>Analýza (rozbor)</w:t>
      </w:r>
      <w:r w:rsidR="000571C3" w:rsidRPr="006C60AD">
        <w:rPr>
          <w:rFonts w:ascii="Times New Roman" w:hAnsi="Times New Roman" w:cs="Times New Roman"/>
        </w:rPr>
        <w:t xml:space="preserve"> informací získaných </w:t>
      </w:r>
      <w:r w:rsidR="002B0E52" w:rsidRPr="006C60AD">
        <w:rPr>
          <w:rFonts w:ascii="Times New Roman" w:hAnsi="Times New Roman" w:cs="Times New Roman"/>
        </w:rPr>
        <w:t xml:space="preserve">v </w:t>
      </w:r>
      <w:r w:rsidR="000571C3" w:rsidRPr="006C60AD">
        <w:rPr>
          <w:rFonts w:ascii="Times New Roman" w:hAnsi="Times New Roman" w:cs="Times New Roman"/>
        </w:rPr>
        <w:t xml:space="preserve">předchozích dvou </w:t>
      </w:r>
      <w:r w:rsidRPr="006C60AD">
        <w:rPr>
          <w:rFonts w:ascii="Times New Roman" w:hAnsi="Times New Roman" w:cs="Times New Roman"/>
        </w:rPr>
        <w:t xml:space="preserve">částech </w:t>
      </w:r>
      <w:r w:rsidR="000571C3" w:rsidRPr="006C60AD">
        <w:rPr>
          <w:rFonts w:ascii="Times New Roman" w:hAnsi="Times New Roman" w:cs="Times New Roman"/>
        </w:rPr>
        <w:t xml:space="preserve">se zaměří především </w:t>
      </w:r>
      <w:proofErr w:type="gramStart"/>
      <w:r w:rsidR="000571C3" w:rsidRPr="006C60AD">
        <w:rPr>
          <w:rFonts w:ascii="Times New Roman" w:hAnsi="Times New Roman" w:cs="Times New Roman"/>
        </w:rPr>
        <w:t>na</w:t>
      </w:r>
      <w:proofErr w:type="gramEnd"/>
      <w:r w:rsidR="000571C3" w:rsidRPr="006C60AD">
        <w:rPr>
          <w:rFonts w:ascii="Times New Roman" w:hAnsi="Times New Roman" w:cs="Times New Roman"/>
        </w:rPr>
        <w:t>:</w:t>
      </w:r>
    </w:p>
    <w:p w:rsidR="002B0E52" w:rsidRPr="006C60AD" w:rsidRDefault="000571C3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6C60AD">
        <w:rPr>
          <w:sz w:val="22"/>
          <w:szCs w:val="22"/>
          <w:lang w:val="cs-CZ"/>
        </w:rPr>
        <w:t>Vyhodnocení reprezentativnosti vymezení biocenter ve vztahu k</w:t>
      </w:r>
      <w:r w:rsidR="002B0E52" w:rsidRPr="006C60AD">
        <w:rPr>
          <w:sz w:val="22"/>
          <w:szCs w:val="22"/>
          <w:lang w:val="cs-CZ"/>
        </w:rPr>
        <w:t> </w:t>
      </w:r>
      <w:r w:rsidRPr="006C60AD">
        <w:rPr>
          <w:sz w:val="22"/>
          <w:szCs w:val="22"/>
          <w:lang w:val="cs-CZ"/>
        </w:rPr>
        <w:t>biogeografickému</w:t>
      </w:r>
      <w:r w:rsidR="002B0E52" w:rsidRPr="006C60AD">
        <w:rPr>
          <w:sz w:val="22"/>
          <w:szCs w:val="22"/>
          <w:lang w:val="cs-CZ"/>
        </w:rPr>
        <w:t xml:space="preserve"> </w:t>
      </w:r>
      <w:r w:rsidRPr="006C60AD">
        <w:rPr>
          <w:sz w:val="22"/>
          <w:szCs w:val="22"/>
          <w:lang w:val="cs-CZ"/>
        </w:rPr>
        <w:t>členění</w:t>
      </w:r>
      <w:r w:rsidR="007E487A">
        <w:rPr>
          <w:sz w:val="22"/>
          <w:szCs w:val="22"/>
          <w:lang w:val="cs-CZ"/>
        </w:rPr>
        <w:t xml:space="preserve"> a jejich velikostních parametrů</w:t>
      </w:r>
      <w:r w:rsidRPr="006C60AD">
        <w:rPr>
          <w:sz w:val="22"/>
          <w:szCs w:val="22"/>
          <w:lang w:val="cs-CZ"/>
        </w:rPr>
        <w:t>.</w:t>
      </w:r>
    </w:p>
    <w:p w:rsidR="000571C3" w:rsidRPr="006C60AD" w:rsidRDefault="00CD5A2C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Vyhodnocení migračních tras, </w:t>
      </w:r>
      <w:r w:rsidR="000571C3" w:rsidRPr="006C60AD">
        <w:rPr>
          <w:sz w:val="22"/>
          <w:szCs w:val="22"/>
          <w:lang w:val="cs-CZ"/>
        </w:rPr>
        <w:t xml:space="preserve">přírodních </w:t>
      </w:r>
      <w:r w:rsidR="00982D4D">
        <w:rPr>
          <w:sz w:val="22"/>
          <w:szCs w:val="22"/>
          <w:lang w:val="cs-CZ"/>
        </w:rPr>
        <w:t xml:space="preserve">i antropogenních </w:t>
      </w:r>
      <w:r w:rsidR="000571C3" w:rsidRPr="006C60AD">
        <w:rPr>
          <w:sz w:val="22"/>
          <w:szCs w:val="22"/>
          <w:lang w:val="cs-CZ"/>
        </w:rPr>
        <w:t>bariér</w:t>
      </w:r>
      <w:r>
        <w:rPr>
          <w:sz w:val="22"/>
          <w:szCs w:val="22"/>
          <w:lang w:val="cs-CZ"/>
        </w:rPr>
        <w:t xml:space="preserve">, </w:t>
      </w:r>
      <w:r>
        <w:rPr>
          <w:rFonts w:eastAsia="Calibri" w:cs="Arial"/>
          <w:sz w:val="22"/>
          <w:szCs w:val="22"/>
          <w:lang w:val="cs-CZ" w:eastAsia="en-US"/>
        </w:rPr>
        <w:t>omezené prostupnosti území z hlediska migrací a </w:t>
      </w:r>
      <w:r w:rsidR="00A90F2A">
        <w:rPr>
          <w:rFonts w:eastAsia="Calibri" w:cs="Arial"/>
          <w:sz w:val="22"/>
          <w:szCs w:val="22"/>
          <w:lang w:val="cs-CZ" w:eastAsia="en-US"/>
        </w:rPr>
        <w:t>propojenosti</w:t>
      </w:r>
      <w:r>
        <w:rPr>
          <w:rFonts w:eastAsia="Calibri" w:cs="Arial"/>
          <w:sz w:val="22"/>
          <w:szCs w:val="22"/>
          <w:lang w:val="cs-CZ" w:eastAsia="en-US"/>
        </w:rPr>
        <w:t xml:space="preserve"> přírodních biotopů</w:t>
      </w:r>
      <w:r w:rsidR="000571C3" w:rsidRPr="006C60AD">
        <w:rPr>
          <w:sz w:val="22"/>
          <w:szCs w:val="22"/>
          <w:lang w:val="cs-CZ"/>
        </w:rPr>
        <w:t xml:space="preserve"> </w:t>
      </w:r>
      <w:r w:rsidR="004D4304">
        <w:rPr>
          <w:sz w:val="22"/>
          <w:szCs w:val="22"/>
          <w:lang w:val="cs-CZ"/>
        </w:rPr>
        <w:t>v souvislosti s vhodným</w:t>
      </w:r>
      <w:r w:rsidR="000571C3" w:rsidRPr="006C60AD">
        <w:rPr>
          <w:sz w:val="22"/>
          <w:szCs w:val="22"/>
          <w:lang w:val="cs-CZ"/>
        </w:rPr>
        <w:t xml:space="preserve"> trasování</w:t>
      </w:r>
      <w:r w:rsidR="004D4304">
        <w:rPr>
          <w:sz w:val="22"/>
          <w:szCs w:val="22"/>
          <w:lang w:val="cs-CZ"/>
        </w:rPr>
        <w:t>m</w:t>
      </w:r>
      <w:r w:rsidR="002B0E52" w:rsidRPr="006C60AD">
        <w:rPr>
          <w:sz w:val="22"/>
          <w:szCs w:val="22"/>
          <w:lang w:val="cs-CZ"/>
        </w:rPr>
        <w:t xml:space="preserve"> </w:t>
      </w:r>
      <w:r w:rsidR="000571C3" w:rsidRPr="006C60AD">
        <w:rPr>
          <w:sz w:val="22"/>
          <w:szCs w:val="22"/>
          <w:lang w:val="cs-CZ"/>
        </w:rPr>
        <w:t>biokoridorů.</w:t>
      </w:r>
    </w:p>
    <w:p w:rsidR="000571C3" w:rsidRPr="006C60AD" w:rsidRDefault="000571C3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6C60AD">
        <w:rPr>
          <w:sz w:val="22"/>
          <w:szCs w:val="22"/>
          <w:lang w:val="cs-CZ"/>
        </w:rPr>
        <w:t>Vyhodnocení aktuálního stavu přírody a krajiny</w:t>
      </w:r>
      <w:r w:rsidR="00982D4D">
        <w:rPr>
          <w:sz w:val="22"/>
          <w:szCs w:val="22"/>
          <w:lang w:val="cs-CZ"/>
        </w:rPr>
        <w:t xml:space="preserve"> </w:t>
      </w:r>
      <w:r w:rsidR="00982D4D">
        <w:rPr>
          <w:rFonts w:eastAsia="Calibri" w:cs="Arial"/>
          <w:sz w:val="22"/>
          <w:szCs w:val="22"/>
          <w:lang w:val="cs-CZ" w:eastAsia="en-US"/>
        </w:rPr>
        <w:t>na základě poskytnutých dat a vlastních zjištění v terénu</w:t>
      </w:r>
      <w:r w:rsidRPr="006C60AD">
        <w:rPr>
          <w:sz w:val="22"/>
          <w:szCs w:val="22"/>
          <w:lang w:val="cs-CZ"/>
        </w:rPr>
        <w:t>.</w:t>
      </w:r>
    </w:p>
    <w:p w:rsidR="006A6DEA" w:rsidRPr="006A6DEA" w:rsidRDefault="000571C3" w:rsidP="001834AF">
      <w:pPr>
        <w:pStyle w:val="Zkladntext"/>
        <w:numPr>
          <w:ilvl w:val="0"/>
          <w:numId w:val="7"/>
        </w:numPr>
        <w:spacing w:line="360" w:lineRule="auto"/>
        <w:ind w:left="284"/>
        <w:rPr>
          <w:rFonts w:ascii="Times New Roman" w:eastAsia="Calibri" w:hAnsi="Times New Roman"/>
          <w:sz w:val="22"/>
          <w:szCs w:val="22"/>
        </w:rPr>
      </w:pPr>
      <w:r w:rsidRPr="006A6DEA">
        <w:rPr>
          <w:rFonts w:ascii="Times New Roman" w:hAnsi="Times New Roman"/>
          <w:sz w:val="22"/>
          <w:szCs w:val="22"/>
        </w:rPr>
        <w:t xml:space="preserve">Vyhodnocení </w:t>
      </w:r>
      <w:r w:rsidR="00A90F2A">
        <w:rPr>
          <w:rFonts w:ascii="Times New Roman" w:eastAsia="Calibri" w:hAnsi="Times New Roman"/>
          <w:sz w:val="22"/>
          <w:szCs w:val="22"/>
        </w:rPr>
        <w:t>vhodnosti území s cennými přírodními hodnotami pro skladebné části ÚSES</w:t>
      </w:r>
      <w:r w:rsidR="0084603E">
        <w:rPr>
          <w:rFonts w:ascii="Times New Roman" w:eastAsia="Calibri" w:hAnsi="Times New Roman"/>
          <w:sz w:val="22"/>
          <w:szCs w:val="22"/>
        </w:rPr>
        <w:t xml:space="preserve"> včetně interakčních prvků</w:t>
      </w:r>
      <w:r w:rsidR="00A90F2A">
        <w:rPr>
          <w:rFonts w:ascii="Times New Roman" w:eastAsia="Calibri" w:hAnsi="Times New Roman"/>
          <w:sz w:val="22"/>
          <w:szCs w:val="22"/>
        </w:rPr>
        <w:t>.</w:t>
      </w:r>
      <w:r w:rsidR="006A6DEA" w:rsidRPr="006A6DEA">
        <w:rPr>
          <w:rFonts w:ascii="Times New Roman" w:eastAsia="Calibri" w:hAnsi="Times New Roman"/>
          <w:sz w:val="22"/>
          <w:szCs w:val="22"/>
        </w:rPr>
        <w:t xml:space="preserve"> </w:t>
      </w:r>
    </w:p>
    <w:p w:rsidR="000571C3" w:rsidRPr="006C60AD" w:rsidRDefault="000571C3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6C60AD">
        <w:rPr>
          <w:sz w:val="22"/>
          <w:szCs w:val="22"/>
          <w:lang w:val="cs-CZ"/>
        </w:rPr>
        <w:t xml:space="preserve">Vyhodnocení řešeného území z hlediska </w:t>
      </w:r>
      <w:r w:rsidR="006A6DEA">
        <w:rPr>
          <w:sz w:val="22"/>
          <w:szCs w:val="22"/>
          <w:lang w:val="cs-CZ"/>
        </w:rPr>
        <w:t>možného</w:t>
      </w:r>
      <w:r w:rsidRPr="006C60AD">
        <w:rPr>
          <w:sz w:val="22"/>
          <w:szCs w:val="22"/>
          <w:lang w:val="cs-CZ"/>
        </w:rPr>
        <w:t xml:space="preserve"> vymezení větví antropogenně</w:t>
      </w:r>
      <w:r w:rsidR="002B0E52" w:rsidRPr="006C60AD">
        <w:rPr>
          <w:sz w:val="22"/>
          <w:szCs w:val="22"/>
          <w:lang w:val="cs-CZ"/>
        </w:rPr>
        <w:t xml:space="preserve"> </w:t>
      </w:r>
      <w:r w:rsidRPr="006C60AD">
        <w:rPr>
          <w:sz w:val="22"/>
          <w:szCs w:val="22"/>
          <w:lang w:val="cs-CZ"/>
        </w:rPr>
        <w:t>podmíněného místního ÚSES a unikátních lokálních biocenter.</w:t>
      </w:r>
    </w:p>
    <w:p w:rsidR="000571C3" w:rsidRPr="00824376" w:rsidRDefault="003D7539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  <w:lang w:val="cs-CZ"/>
        </w:rPr>
      </w:pPr>
      <w:r w:rsidRPr="00824376">
        <w:rPr>
          <w:rFonts w:eastAsia="Calibri" w:cs="Arial"/>
          <w:sz w:val="22"/>
          <w:szCs w:val="22"/>
          <w:lang w:val="cs-CZ" w:eastAsia="en-US"/>
        </w:rPr>
        <w:t xml:space="preserve">Identifikace </w:t>
      </w:r>
      <w:r w:rsidR="00A90F2A" w:rsidRPr="00824376">
        <w:rPr>
          <w:rFonts w:eastAsia="Calibri" w:cs="Arial"/>
          <w:sz w:val="22"/>
          <w:szCs w:val="22"/>
          <w:lang w:val="cs-CZ" w:eastAsia="en-US"/>
        </w:rPr>
        <w:t>zjištěných</w:t>
      </w:r>
      <w:r w:rsidR="00EB41B0">
        <w:rPr>
          <w:rFonts w:eastAsia="Calibri" w:cs="Arial"/>
          <w:sz w:val="22"/>
          <w:szCs w:val="22"/>
          <w:lang w:val="cs-CZ" w:eastAsia="en-US"/>
        </w:rPr>
        <w:t xml:space="preserve"> problémů </w:t>
      </w:r>
      <w:r w:rsidR="00A90F2A" w:rsidRPr="00824376">
        <w:rPr>
          <w:rFonts w:eastAsia="Calibri" w:cs="Arial"/>
          <w:sz w:val="22"/>
          <w:szCs w:val="22"/>
          <w:lang w:val="cs-CZ" w:eastAsia="en-US"/>
        </w:rPr>
        <w:t xml:space="preserve">a případných nedostatků a chyb </w:t>
      </w:r>
      <w:r w:rsidRPr="00824376">
        <w:rPr>
          <w:sz w:val="22"/>
          <w:szCs w:val="22"/>
          <w:lang w:val="cs-CZ"/>
        </w:rPr>
        <w:t xml:space="preserve">v souvislosti s </w:t>
      </w:r>
      <w:r w:rsidR="00153B38" w:rsidRPr="00824376">
        <w:rPr>
          <w:sz w:val="22"/>
          <w:szCs w:val="22"/>
          <w:lang w:val="cs-CZ"/>
        </w:rPr>
        <w:t>Metodikou vymezování územních systémů ekologické stability z roku 2017 (dále jen „Metodika ÚSES“</w:t>
      </w:r>
      <w:r w:rsidR="00824376" w:rsidRPr="00824376">
        <w:rPr>
          <w:sz w:val="22"/>
          <w:szCs w:val="22"/>
          <w:lang w:val="cs-CZ"/>
        </w:rPr>
        <w:t>).</w:t>
      </w:r>
    </w:p>
    <w:p w:rsidR="001834AF" w:rsidRDefault="001834AF" w:rsidP="0018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</w:p>
    <w:p w:rsidR="00584F78" w:rsidRPr="00584F78" w:rsidRDefault="008F24E2" w:rsidP="001834A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</w:rPr>
      </w:pPr>
      <w:r w:rsidRPr="00584F78">
        <w:rPr>
          <w:rFonts w:ascii="Times New Roman" w:hAnsi="Times New Roman" w:cs="Times New Roman"/>
          <w:u w:val="single"/>
        </w:rPr>
        <w:t>2.2</w:t>
      </w:r>
      <w:r w:rsidR="000571C3" w:rsidRPr="00584F78">
        <w:rPr>
          <w:rFonts w:ascii="Times New Roman" w:hAnsi="Times New Roman" w:cs="Times New Roman"/>
          <w:u w:val="single"/>
        </w:rPr>
        <w:t xml:space="preserve">. </w:t>
      </w:r>
      <w:r w:rsidR="00584F78" w:rsidRPr="00584F78">
        <w:rPr>
          <w:rFonts w:ascii="Times New Roman" w:hAnsi="Times New Roman" w:cs="Times New Roman"/>
          <w:u w:val="single"/>
        </w:rPr>
        <w:t xml:space="preserve">Identifikace </w:t>
      </w:r>
      <w:r w:rsidR="00584F78" w:rsidRPr="00584F78">
        <w:rPr>
          <w:rFonts w:ascii="Times New Roman" w:eastAsia="Calibri" w:hAnsi="Times New Roman" w:cs="Times New Roman"/>
          <w:u w:val="single"/>
        </w:rPr>
        <w:t>problémů</w:t>
      </w:r>
      <w:r w:rsidR="00584F78" w:rsidRPr="00584F78">
        <w:rPr>
          <w:rFonts w:ascii="Times New Roman" w:eastAsia="Calibri" w:hAnsi="Times New Roman" w:cs="Times New Roman"/>
        </w:rPr>
        <w:t xml:space="preserve"> </w:t>
      </w:r>
    </w:p>
    <w:p w:rsidR="000571C3" w:rsidRPr="00652668" w:rsidRDefault="004A5FCC" w:rsidP="004A5F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4935">
        <w:rPr>
          <w:rFonts w:ascii="Times New Roman" w:hAnsi="Times New Roman" w:cs="Times New Roman"/>
          <w:u w:val="single"/>
        </w:rPr>
        <w:t>2.2.1.</w:t>
      </w:r>
      <w:r>
        <w:rPr>
          <w:rFonts w:ascii="Times New Roman" w:hAnsi="Times New Roman" w:cs="Times New Roman"/>
        </w:rPr>
        <w:t xml:space="preserve"> </w:t>
      </w:r>
      <w:r w:rsidR="00547972" w:rsidRPr="00CD75B9">
        <w:rPr>
          <w:rFonts w:ascii="Times New Roman" w:hAnsi="Times New Roman" w:cs="Times New Roman"/>
        </w:rPr>
        <w:t>Ve vyhodnocení zjišt</w:t>
      </w:r>
      <w:r w:rsidR="00547972" w:rsidRPr="00CD75B9">
        <w:rPr>
          <w:rFonts w:ascii="Times New Roman" w:eastAsia="TimesNewRoman" w:hAnsi="Times New Roman" w:cs="Times New Roman"/>
        </w:rPr>
        <w:t>ě</w:t>
      </w:r>
      <w:r w:rsidR="00547972" w:rsidRPr="00CD75B9">
        <w:rPr>
          <w:rFonts w:ascii="Times New Roman" w:hAnsi="Times New Roman" w:cs="Times New Roman"/>
        </w:rPr>
        <w:t>ných chyb, nedostatk</w:t>
      </w:r>
      <w:r w:rsidR="00547972" w:rsidRPr="00CD75B9">
        <w:rPr>
          <w:rFonts w:ascii="Times New Roman" w:eastAsia="TimesNewRoman" w:hAnsi="Times New Roman" w:cs="Times New Roman"/>
        </w:rPr>
        <w:t xml:space="preserve">ů </w:t>
      </w:r>
      <w:r w:rsidR="00547972" w:rsidRPr="00CD75B9">
        <w:rPr>
          <w:rFonts w:ascii="Times New Roman" w:hAnsi="Times New Roman" w:cs="Times New Roman"/>
        </w:rPr>
        <w:t>a problém</w:t>
      </w:r>
      <w:r w:rsidR="00547972" w:rsidRPr="00CD75B9">
        <w:rPr>
          <w:rFonts w:ascii="Times New Roman" w:eastAsia="TimesNewRoman" w:hAnsi="Times New Roman" w:cs="Times New Roman"/>
        </w:rPr>
        <w:t xml:space="preserve">ů </w:t>
      </w:r>
      <w:r w:rsidR="00547972" w:rsidRPr="00CD75B9">
        <w:rPr>
          <w:rFonts w:ascii="Times New Roman" w:hAnsi="Times New Roman" w:cs="Times New Roman"/>
        </w:rPr>
        <w:t>je t</w:t>
      </w:r>
      <w:r w:rsidR="00547972" w:rsidRPr="00CD75B9">
        <w:rPr>
          <w:rFonts w:ascii="Times New Roman" w:eastAsia="TimesNewRoman" w:hAnsi="Times New Roman" w:cs="Times New Roman"/>
        </w:rPr>
        <w:t>ř</w:t>
      </w:r>
      <w:r w:rsidR="00547972" w:rsidRPr="00CD75B9">
        <w:rPr>
          <w:rFonts w:ascii="Times New Roman" w:hAnsi="Times New Roman" w:cs="Times New Roman"/>
        </w:rPr>
        <w:t>eba krom</w:t>
      </w:r>
      <w:r w:rsidR="00547972" w:rsidRPr="00CD75B9">
        <w:rPr>
          <w:rFonts w:ascii="Times New Roman" w:eastAsia="TimesNewRoman" w:hAnsi="Times New Roman" w:cs="Times New Roman"/>
        </w:rPr>
        <w:t xml:space="preserve">ě </w:t>
      </w:r>
      <w:r w:rsidR="00547972" w:rsidRPr="00CD75B9">
        <w:rPr>
          <w:rFonts w:ascii="Times New Roman" w:hAnsi="Times New Roman" w:cs="Times New Roman"/>
        </w:rPr>
        <w:t>skute</w:t>
      </w:r>
      <w:r w:rsidR="00547972" w:rsidRPr="00CD75B9">
        <w:rPr>
          <w:rFonts w:ascii="Times New Roman" w:eastAsia="TimesNewRoman" w:hAnsi="Times New Roman" w:cs="Times New Roman"/>
        </w:rPr>
        <w:t>č</w:t>
      </w:r>
      <w:r w:rsidR="00547972" w:rsidRPr="00CD75B9">
        <w:rPr>
          <w:rFonts w:ascii="Times New Roman" w:hAnsi="Times New Roman" w:cs="Times New Roman"/>
        </w:rPr>
        <w:t>ností</w:t>
      </w:r>
      <w:r w:rsidR="008709F5">
        <w:rPr>
          <w:rFonts w:ascii="Times New Roman" w:hAnsi="Times New Roman" w:cs="Times New Roman"/>
        </w:rPr>
        <w:t xml:space="preserve"> </w:t>
      </w:r>
      <w:r w:rsidR="00547972" w:rsidRPr="00CD75B9">
        <w:rPr>
          <w:rFonts w:ascii="Times New Roman" w:hAnsi="Times New Roman" w:cs="Times New Roman"/>
        </w:rPr>
        <w:t>zjišt</w:t>
      </w:r>
      <w:r w:rsidR="00547972" w:rsidRPr="00CD75B9">
        <w:rPr>
          <w:rFonts w:ascii="Times New Roman" w:eastAsia="TimesNewRoman" w:hAnsi="Times New Roman" w:cs="Times New Roman"/>
        </w:rPr>
        <w:t>ě</w:t>
      </w:r>
      <w:r>
        <w:rPr>
          <w:rFonts w:ascii="Times New Roman" w:hAnsi="Times New Roman" w:cs="Times New Roman"/>
        </w:rPr>
        <w:t>ných v </w:t>
      </w:r>
      <w:r w:rsidR="00547972" w:rsidRPr="00CD75B9">
        <w:rPr>
          <w:rFonts w:ascii="Times New Roman" w:hAnsi="Times New Roman" w:cs="Times New Roman"/>
        </w:rPr>
        <w:t xml:space="preserve">rámci výše </w:t>
      </w:r>
      <w:r w:rsidR="00547972" w:rsidRPr="00652668">
        <w:rPr>
          <w:rFonts w:ascii="Times New Roman" w:hAnsi="Times New Roman" w:cs="Times New Roman"/>
        </w:rPr>
        <w:t xml:space="preserve">popsaných vyhodnocení dále zjistit a </w:t>
      </w:r>
      <w:r w:rsidR="00F73E49">
        <w:rPr>
          <w:rFonts w:ascii="Times New Roman" w:hAnsi="Times New Roman" w:cs="Times New Roman"/>
        </w:rPr>
        <w:t>z</w:t>
      </w:r>
      <w:r w:rsidR="00547972" w:rsidRPr="00652668">
        <w:rPr>
          <w:rFonts w:ascii="Times New Roman" w:hAnsi="Times New Roman" w:cs="Times New Roman"/>
        </w:rPr>
        <w:t>hodnotit p</w:t>
      </w:r>
      <w:r w:rsidR="00547972" w:rsidRPr="00652668">
        <w:rPr>
          <w:rFonts w:ascii="Times New Roman" w:eastAsia="TimesNewRoman" w:hAnsi="Times New Roman" w:cs="Times New Roman"/>
        </w:rPr>
        <w:t>ř</w:t>
      </w:r>
      <w:r w:rsidR="00547972" w:rsidRPr="00652668">
        <w:rPr>
          <w:rFonts w:ascii="Times New Roman" w:hAnsi="Times New Roman" w:cs="Times New Roman"/>
        </w:rPr>
        <w:t>edevším:</w:t>
      </w:r>
    </w:p>
    <w:p w:rsidR="00652668" w:rsidRPr="002B5629" w:rsidRDefault="00652668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cs-CZ"/>
        </w:rPr>
      </w:pPr>
      <w:r w:rsidRPr="002B5629">
        <w:rPr>
          <w:sz w:val="22"/>
          <w:szCs w:val="22"/>
          <w:lang w:val="cs-CZ"/>
        </w:rPr>
        <w:t>vady spo</w:t>
      </w:r>
      <w:r w:rsidRPr="002B5629">
        <w:rPr>
          <w:rFonts w:eastAsia="TimesNewRoman"/>
          <w:sz w:val="22"/>
          <w:szCs w:val="22"/>
          <w:lang w:val="cs-CZ"/>
        </w:rPr>
        <w:t>č</w:t>
      </w:r>
      <w:r w:rsidRPr="002B5629">
        <w:rPr>
          <w:sz w:val="22"/>
          <w:szCs w:val="22"/>
          <w:lang w:val="cs-CZ"/>
        </w:rPr>
        <w:t>ívající v nedostate</w:t>
      </w:r>
      <w:r w:rsidRPr="002B5629">
        <w:rPr>
          <w:rFonts w:eastAsia="TimesNewRoman"/>
          <w:sz w:val="22"/>
          <w:szCs w:val="22"/>
          <w:lang w:val="cs-CZ"/>
        </w:rPr>
        <w:t>č</w:t>
      </w:r>
      <w:r w:rsidRPr="002B5629">
        <w:rPr>
          <w:sz w:val="22"/>
          <w:szCs w:val="22"/>
          <w:lang w:val="cs-CZ"/>
        </w:rPr>
        <w:t>n</w:t>
      </w:r>
      <w:r w:rsidRPr="002B5629">
        <w:rPr>
          <w:rFonts w:eastAsia="TimesNewRoman"/>
          <w:sz w:val="22"/>
          <w:szCs w:val="22"/>
          <w:lang w:val="cs-CZ"/>
        </w:rPr>
        <w:t xml:space="preserve">ě </w:t>
      </w:r>
      <w:r w:rsidRPr="002B5629">
        <w:rPr>
          <w:sz w:val="22"/>
          <w:szCs w:val="22"/>
          <w:lang w:val="cs-CZ"/>
        </w:rPr>
        <w:t>uplatn</w:t>
      </w:r>
      <w:r w:rsidRPr="002B5629">
        <w:rPr>
          <w:rFonts w:eastAsia="TimesNewRoman"/>
          <w:sz w:val="22"/>
          <w:szCs w:val="22"/>
          <w:lang w:val="cs-CZ"/>
        </w:rPr>
        <w:t>ě</w:t>
      </w:r>
      <w:r w:rsidRPr="002B5629">
        <w:rPr>
          <w:sz w:val="22"/>
          <w:szCs w:val="22"/>
          <w:lang w:val="cs-CZ"/>
        </w:rPr>
        <w:t xml:space="preserve">ném principu </w:t>
      </w:r>
      <w:r w:rsidR="007E2517">
        <w:rPr>
          <w:sz w:val="22"/>
          <w:szCs w:val="22"/>
          <w:lang w:val="cs-CZ"/>
        </w:rPr>
        <w:t>biogeografické</w:t>
      </w:r>
      <w:r w:rsidR="00310095">
        <w:rPr>
          <w:sz w:val="22"/>
          <w:szCs w:val="22"/>
          <w:lang w:val="cs-CZ"/>
        </w:rPr>
        <w:t xml:space="preserve">ho členění a </w:t>
      </w:r>
      <w:r w:rsidRPr="002B5629">
        <w:rPr>
          <w:sz w:val="22"/>
          <w:szCs w:val="22"/>
          <w:lang w:val="cs-CZ"/>
        </w:rPr>
        <w:t>prostorových nárok</w:t>
      </w:r>
      <w:r w:rsidRPr="002B5629">
        <w:rPr>
          <w:rFonts w:eastAsia="TimesNewRoman"/>
          <w:sz w:val="22"/>
          <w:szCs w:val="22"/>
          <w:lang w:val="cs-CZ"/>
        </w:rPr>
        <w:t>ů</w:t>
      </w:r>
      <w:r w:rsidRPr="002B5629">
        <w:rPr>
          <w:sz w:val="22"/>
          <w:szCs w:val="22"/>
          <w:lang w:val="cs-CZ"/>
        </w:rPr>
        <w:t>;</w:t>
      </w:r>
    </w:p>
    <w:p w:rsidR="00547972" w:rsidRDefault="00547972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cs-CZ"/>
        </w:rPr>
      </w:pPr>
      <w:r w:rsidRPr="00DC4643">
        <w:rPr>
          <w:sz w:val="22"/>
          <w:szCs w:val="22"/>
          <w:lang w:val="cs-CZ"/>
        </w:rPr>
        <w:t xml:space="preserve">nesoulad </w:t>
      </w:r>
      <w:r w:rsidR="001518B4" w:rsidRPr="00652668">
        <w:rPr>
          <w:sz w:val="22"/>
          <w:szCs w:val="22"/>
          <w:lang w:val="cs-CZ"/>
        </w:rPr>
        <w:t>podkladových</w:t>
      </w:r>
      <w:r w:rsidRPr="00DC4643">
        <w:rPr>
          <w:sz w:val="22"/>
          <w:szCs w:val="22"/>
          <w:lang w:val="cs-CZ"/>
        </w:rPr>
        <w:t xml:space="preserve"> vymezení s ohledem na návaznost trasování</w:t>
      </w:r>
      <w:r w:rsidR="00DC4643">
        <w:rPr>
          <w:sz w:val="22"/>
          <w:szCs w:val="22"/>
          <w:lang w:val="cs-CZ"/>
        </w:rPr>
        <w:t xml:space="preserve"> </w:t>
      </w:r>
      <w:r w:rsidRPr="00DC4643">
        <w:rPr>
          <w:sz w:val="22"/>
          <w:szCs w:val="22"/>
          <w:lang w:val="cs-CZ"/>
        </w:rPr>
        <w:t>biokoridor</w:t>
      </w:r>
      <w:r w:rsidRPr="00DC4643">
        <w:rPr>
          <w:rFonts w:eastAsia="TimesNewRoman"/>
          <w:sz w:val="22"/>
          <w:szCs w:val="22"/>
          <w:lang w:val="cs-CZ"/>
        </w:rPr>
        <w:t xml:space="preserve">ů </w:t>
      </w:r>
      <w:r w:rsidRPr="00DC4643">
        <w:rPr>
          <w:sz w:val="22"/>
          <w:szCs w:val="22"/>
          <w:lang w:val="cs-CZ"/>
        </w:rPr>
        <w:t>a vymezení biocenter uvnit</w:t>
      </w:r>
      <w:r w:rsidRPr="00DC4643">
        <w:rPr>
          <w:rFonts w:eastAsia="TimesNewRoman"/>
          <w:sz w:val="22"/>
          <w:szCs w:val="22"/>
          <w:lang w:val="cs-CZ"/>
        </w:rPr>
        <w:t>ř ř</w:t>
      </w:r>
      <w:r w:rsidR="00DC4643">
        <w:rPr>
          <w:sz w:val="22"/>
          <w:szCs w:val="22"/>
          <w:lang w:val="cs-CZ"/>
        </w:rPr>
        <w:t>ešeného území i v navazujících územích mimo řešené území</w:t>
      </w:r>
      <w:r w:rsidRPr="00DC4643">
        <w:rPr>
          <w:sz w:val="22"/>
          <w:szCs w:val="22"/>
          <w:lang w:val="cs-CZ"/>
        </w:rPr>
        <w:t>;</w:t>
      </w:r>
    </w:p>
    <w:p w:rsidR="00C82375" w:rsidRDefault="00547972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cs-CZ"/>
        </w:rPr>
      </w:pPr>
      <w:r w:rsidRPr="0037140B">
        <w:rPr>
          <w:sz w:val="22"/>
          <w:szCs w:val="22"/>
          <w:lang w:val="cs-CZ"/>
        </w:rPr>
        <w:t>územní st</w:t>
      </w:r>
      <w:r w:rsidRPr="0037140B">
        <w:rPr>
          <w:rFonts w:eastAsia="TimesNewRoman"/>
          <w:sz w:val="22"/>
          <w:szCs w:val="22"/>
          <w:lang w:val="cs-CZ"/>
        </w:rPr>
        <w:t>ř</w:t>
      </w:r>
      <w:r w:rsidRPr="0037140B">
        <w:rPr>
          <w:sz w:val="22"/>
          <w:szCs w:val="22"/>
          <w:lang w:val="cs-CZ"/>
        </w:rPr>
        <w:t>ety podkladových vymezení ÚSES s jinými zájmy</w:t>
      </w:r>
      <w:r w:rsidR="00043F4C" w:rsidRPr="0037140B">
        <w:rPr>
          <w:sz w:val="22"/>
          <w:szCs w:val="22"/>
          <w:lang w:val="cs-CZ"/>
        </w:rPr>
        <w:t xml:space="preserve"> </w:t>
      </w:r>
      <w:r w:rsidR="0037140B">
        <w:rPr>
          <w:sz w:val="22"/>
          <w:szCs w:val="22"/>
          <w:lang w:val="cs-CZ"/>
        </w:rPr>
        <w:t>v území vyplývajícími jak z </w:t>
      </w:r>
      <w:r w:rsidRPr="0037140B">
        <w:rPr>
          <w:sz w:val="22"/>
          <w:szCs w:val="22"/>
          <w:lang w:val="cs-CZ"/>
        </w:rPr>
        <w:t>aktuálního stavu krajiny, tak i ze zám</w:t>
      </w:r>
      <w:r w:rsidRPr="0037140B">
        <w:rPr>
          <w:rFonts w:eastAsia="TimesNewRoman"/>
          <w:sz w:val="22"/>
          <w:szCs w:val="22"/>
          <w:lang w:val="cs-CZ"/>
        </w:rPr>
        <w:t>ě</w:t>
      </w:r>
      <w:r w:rsidRPr="0037140B">
        <w:rPr>
          <w:sz w:val="22"/>
          <w:szCs w:val="22"/>
          <w:lang w:val="cs-CZ"/>
        </w:rPr>
        <w:t>r</w:t>
      </w:r>
      <w:r w:rsidRPr="0037140B">
        <w:rPr>
          <w:rFonts w:eastAsia="TimesNewRoman"/>
          <w:sz w:val="22"/>
          <w:szCs w:val="22"/>
          <w:lang w:val="cs-CZ"/>
        </w:rPr>
        <w:t xml:space="preserve">ů </w:t>
      </w:r>
      <w:r w:rsidRPr="0037140B">
        <w:rPr>
          <w:sz w:val="22"/>
          <w:szCs w:val="22"/>
          <w:lang w:val="cs-CZ"/>
        </w:rPr>
        <w:t>územního plánování</w:t>
      </w:r>
      <w:r w:rsidR="00043F4C" w:rsidRPr="0037140B">
        <w:rPr>
          <w:sz w:val="22"/>
          <w:szCs w:val="22"/>
          <w:lang w:val="cs-CZ"/>
        </w:rPr>
        <w:t xml:space="preserve"> </w:t>
      </w:r>
      <w:r w:rsidR="00EF4AA7">
        <w:rPr>
          <w:sz w:val="22"/>
          <w:szCs w:val="22"/>
          <w:lang w:val="cs-CZ"/>
        </w:rPr>
        <w:t xml:space="preserve">a dalších koncepcí </w:t>
      </w:r>
      <w:r w:rsidR="002B1E6A">
        <w:rPr>
          <w:sz w:val="22"/>
          <w:szCs w:val="22"/>
          <w:lang w:val="cs-CZ"/>
        </w:rPr>
        <w:t>(s </w:t>
      </w:r>
      <w:r w:rsidRPr="0037140B">
        <w:rPr>
          <w:sz w:val="22"/>
          <w:szCs w:val="22"/>
          <w:lang w:val="cs-CZ"/>
        </w:rPr>
        <w:t>rozlišením závažnosti st</w:t>
      </w:r>
      <w:r w:rsidRPr="0037140B">
        <w:rPr>
          <w:rFonts w:eastAsia="TimesNewRoman"/>
          <w:sz w:val="22"/>
          <w:szCs w:val="22"/>
          <w:lang w:val="cs-CZ"/>
        </w:rPr>
        <w:t>ř</w:t>
      </w:r>
      <w:r w:rsidRPr="0037140B">
        <w:rPr>
          <w:sz w:val="22"/>
          <w:szCs w:val="22"/>
          <w:lang w:val="cs-CZ"/>
        </w:rPr>
        <w:t>et</w:t>
      </w:r>
      <w:r w:rsidRPr="0037140B">
        <w:rPr>
          <w:rFonts w:eastAsia="TimesNewRoman"/>
          <w:sz w:val="22"/>
          <w:szCs w:val="22"/>
          <w:lang w:val="cs-CZ"/>
        </w:rPr>
        <w:t>ů</w:t>
      </w:r>
      <w:r w:rsidR="00EF4AA7">
        <w:rPr>
          <w:rFonts w:eastAsia="TimesNewRoman"/>
          <w:sz w:val="22"/>
          <w:szCs w:val="22"/>
          <w:lang w:val="cs-CZ"/>
        </w:rPr>
        <w:t>, přírodních a antropogenních bariér atd.</w:t>
      </w:r>
      <w:r w:rsidRPr="0037140B">
        <w:rPr>
          <w:sz w:val="22"/>
          <w:szCs w:val="22"/>
          <w:lang w:val="cs-CZ"/>
        </w:rPr>
        <w:t>).</w:t>
      </w:r>
    </w:p>
    <w:p w:rsidR="00E30249" w:rsidRPr="00E30249" w:rsidRDefault="00214935" w:rsidP="00E30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14935">
        <w:rPr>
          <w:rFonts w:ascii="Times New Roman" w:hAnsi="Times New Roman" w:cs="Times New Roman"/>
          <w:u w:val="single"/>
        </w:rPr>
        <w:t>2.2.2.</w:t>
      </w:r>
      <w:r>
        <w:rPr>
          <w:rFonts w:ascii="Times New Roman" w:hAnsi="Times New Roman" w:cs="Times New Roman"/>
        </w:rPr>
        <w:t xml:space="preserve"> </w:t>
      </w:r>
      <w:r w:rsidR="00C82375" w:rsidRPr="00587C89">
        <w:rPr>
          <w:rFonts w:ascii="Times New Roman" w:hAnsi="Times New Roman" w:cs="Times New Roman"/>
        </w:rPr>
        <w:t xml:space="preserve">Výsledkem analytické </w:t>
      </w:r>
      <w:r w:rsidR="002E2431">
        <w:rPr>
          <w:rFonts w:ascii="Times New Roman" w:hAnsi="Times New Roman" w:cs="Times New Roman"/>
        </w:rPr>
        <w:t>etapy</w:t>
      </w:r>
      <w:r w:rsidR="00C82375" w:rsidRPr="00587C89">
        <w:rPr>
          <w:rFonts w:ascii="Times New Roman" w:hAnsi="Times New Roman" w:cs="Times New Roman"/>
        </w:rPr>
        <w:t xml:space="preserve"> bude problémový výkres </w:t>
      </w:r>
      <w:r w:rsidR="00F73E49" w:rsidRPr="00587C89">
        <w:rPr>
          <w:rFonts w:ascii="Times New Roman" w:hAnsi="Times New Roman" w:cs="Times New Roman"/>
        </w:rPr>
        <w:t xml:space="preserve">obsahující </w:t>
      </w:r>
      <w:r w:rsidR="002E2431">
        <w:rPr>
          <w:rFonts w:ascii="Times New Roman" w:hAnsi="Times New Roman" w:cs="Times New Roman"/>
        </w:rPr>
        <w:t>střety, problémy a nedostatky</w:t>
      </w:r>
      <w:r w:rsidR="00F73E49" w:rsidRPr="00587C89">
        <w:rPr>
          <w:rFonts w:ascii="Times New Roman" w:hAnsi="Times New Roman" w:cs="Times New Roman"/>
        </w:rPr>
        <w:t xml:space="preserve"> </w:t>
      </w:r>
      <w:r w:rsidR="00EF4AA7" w:rsidRPr="00587C89">
        <w:rPr>
          <w:rFonts w:ascii="Times New Roman" w:hAnsi="Times New Roman" w:cs="Times New Roman"/>
        </w:rPr>
        <w:t>vyplývající</w:t>
      </w:r>
      <w:r w:rsidR="00F73E49" w:rsidRPr="00587C89">
        <w:rPr>
          <w:rFonts w:ascii="Times New Roman" w:hAnsi="Times New Roman" w:cs="Times New Roman"/>
        </w:rPr>
        <w:t xml:space="preserve"> ze vzájemných rozdílů různých koncepcí od skutečného stavu krajiny</w:t>
      </w:r>
      <w:r w:rsidR="00C82375" w:rsidRPr="00587C89">
        <w:rPr>
          <w:rFonts w:ascii="Times New Roman" w:hAnsi="Times New Roman" w:cs="Times New Roman"/>
        </w:rPr>
        <w:t xml:space="preserve">. </w:t>
      </w:r>
      <w:r w:rsidR="00444894" w:rsidRPr="00587C89">
        <w:rPr>
          <w:rFonts w:ascii="Times New Roman" w:hAnsi="Times New Roman" w:cs="Times New Roman"/>
        </w:rPr>
        <w:t xml:space="preserve">Problémový výkres </w:t>
      </w:r>
      <w:r w:rsidR="00444894">
        <w:rPr>
          <w:rFonts w:ascii="Times New Roman" w:hAnsi="Times New Roman" w:cs="Times New Roman"/>
        </w:rPr>
        <w:t xml:space="preserve">bude doplněn textovou zprávou a tabulkovým přehledem problémových </w:t>
      </w:r>
      <w:r w:rsidR="00444894" w:rsidRPr="00E30249">
        <w:rPr>
          <w:rFonts w:ascii="Times New Roman" w:hAnsi="Times New Roman" w:cs="Times New Roman"/>
        </w:rPr>
        <w:t xml:space="preserve">částí. </w:t>
      </w:r>
      <w:r w:rsidR="00E30249" w:rsidRPr="00E30249">
        <w:rPr>
          <w:rFonts w:ascii="Times New Roman" w:hAnsi="Times New Roman" w:cs="Times New Roman"/>
        </w:rPr>
        <w:t>Problémový výkres bude obsahovat náležitosti uvedené v kapitole C) OBSAH</w:t>
      </w:r>
      <w:r w:rsidR="00E30249">
        <w:rPr>
          <w:rFonts w:ascii="Times New Roman" w:hAnsi="Times New Roman" w:cs="Times New Roman"/>
        </w:rPr>
        <w:t xml:space="preserve"> </w:t>
      </w:r>
      <w:r w:rsidR="00E30249" w:rsidRPr="00E30249">
        <w:rPr>
          <w:rFonts w:ascii="Times New Roman" w:hAnsi="Times New Roman" w:cs="Times New Roman"/>
        </w:rPr>
        <w:t xml:space="preserve"> A  STRUKTURA  PLÁNU  MÍSTNÍHO  ÚSES.</w:t>
      </w:r>
    </w:p>
    <w:p w:rsidR="00444894" w:rsidRDefault="00444894" w:rsidP="004448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A834FC" w:rsidRPr="000571C3" w:rsidRDefault="00A834FC" w:rsidP="001834A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</w:t>
      </w:r>
      <w:r w:rsidRPr="000571C3">
        <w:rPr>
          <w:rFonts w:ascii="Times New Roman" w:hAnsi="Times New Roman" w:cs="Times New Roman"/>
          <w:b/>
          <w:u w:val="single"/>
        </w:rPr>
        <w:t xml:space="preserve">. </w:t>
      </w:r>
      <w:r w:rsidR="00341007">
        <w:rPr>
          <w:rFonts w:ascii="Times New Roman" w:hAnsi="Times New Roman" w:cs="Times New Roman"/>
          <w:b/>
          <w:u w:val="single"/>
        </w:rPr>
        <w:t>Etapa</w:t>
      </w:r>
    </w:p>
    <w:p w:rsidR="00A834FC" w:rsidRPr="0044405F" w:rsidRDefault="005A3053" w:rsidP="00183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3.1. Návrh P</w:t>
      </w:r>
      <w:r w:rsidR="00A834FC" w:rsidRPr="0044405F">
        <w:rPr>
          <w:rFonts w:ascii="Times New Roman" w:hAnsi="Times New Roman" w:cs="Times New Roman"/>
          <w:u w:val="single"/>
        </w:rPr>
        <w:t>lánu místního ÚSES</w:t>
      </w:r>
      <w:r w:rsidR="004A251C">
        <w:rPr>
          <w:rFonts w:ascii="Times New Roman" w:hAnsi="Times New Roman" w:cs="Times New Roman"/>
          <w:u w:val="single"/>
        </w:rPr>
        <w:t xml:space="preserve"> </w:t>
      </w:r>
      <w:r w:rsidR="004A251C" w:rsidRPr="00DF5A2A">
        <w:rPr>
          <w:rFonts w:ascii="Times New Roman" w:hAnsi="Times New Roman" w:cs="Times New Roman"/>
          <w:u w:val="single"/>
        </w:rPr>
        <w:t>ORP Liberec</w:t>
      </w:r>
      <w:r w:rsidR="004A251C">
        <w:rPr>
          <w:rFonts w:ascii="Times New Roman" w:hAnsi="Times New Roman" w:cs="Times New Roman"/>
          <w:u w:val="single"/>
        </w:rPr>
        <w:t xml:space="preserve"> </w:t>
      </w:r>
    </w:p>
    <w:p w:rsidR="00A834FC" w:rsidRPr="00C40ABD" w:rsidRDefault="001C00A2" w:rsidP="001C0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C00A2">
        <w:rPr>
          <w:rFonts w:ascii="Times New Roman" w:hAnsi="Times New Roman" w:cs="Times New Roman"/>
          <w:u w:val="single"/>
        </w:rPr>
        <w:t>3.1.1.</w:t>
      </w:r>
      <w:r>
        <w:rPr>
          <w:rFonts w:ascii="Times New Roman" w:hAnsi="Times New Roman" w:cs="Times New Roman"/>
        </w:rPr>
        <w:t xml:space="preserve"> </w:t>
      </w:r>
      <w:r w:rsidR="00A834FC" w:rsidRPr="00C40ABD">
        <w:rPr>
          <w:rFonts w:ascii="Times New Roman" w:hAnsi="Times New Roman" w:cs="Times New Roman"/>
        </w:rPr>
        <w:t xml:space="preserve">Výsledkem návrhu </w:t>
      </w:r>
      <w:r w:rsidR="00C40ABD">
        <w:rPr>
          <w:rFonts w:ascii="Times New Roman" w:hAnsi="Times New Roman" w:cs="Times New Roman"/>
        </w:rPr>
        <w:t>bude</w:t>
      </w:r>
      <w:r w:rsidR="00A834FC" w:rsidRPr="00C40ABD">
        <w:rPr>
          <w:rFonts w:ascii="Times New Roman" w:hAnsi="Times New Roman" w:cs="Times New Roman"/>
        </w:rPr>
        <w:t>:</w:t>
      </w:r>
    </w:p>
    <w:p w:rsidR="00A834FC" w:rsidRPr="006753CB" w:rsidRDefault="00A834FC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cs-CZ"/>
        </w:rPr>
      </w:pPr>
      <w:r w:rsidRPr="006753CB">
        <w:rPr>
          <w:sz w:val="22"/>
          <w:szCs w:val="22"/>
          <w:lang w:val="cs-CZ"/>
        </w:rPr>
        <w:t>zpřesněné vymezení skladebných částí nadregionálního a regionálního ÚSES,</w:t>
      </w:r>
    </w:p>
    <w:p w:rsidR="00A834FC" w:rsidRPr="006753CB" w:rsidRDefault="00A834FC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cs-CZ"/>
        </w:rPr>
      </w:pPr>
      <w:r w:rsidRPr="006753CB">
        <w:rPr>
          <w:sz w:val="22"/>
          <w:szCs w:val="22"/>
          <w:lang w:val="cs-CZ"/>
        </w:rPr>
        <w:lastRenderedPageBreak/>
        <w:t>vymezení skladebných částí místního ÚSES,</w:t>
      </w:r>
    </w:p>
    <w:p w:rsidR="00A834FC" w:rsidRPr="00A36D7D" w:rsidRDefault="00A834FC" w:rsidP="001834A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cs-CZ"/>
        </w:rPr>
      </w:pPr>
      <w:r w:rsidRPr="00A36D7D">
        <w:rPr>
          <w:sz w:val="22"/>
          <w:szCs w:val="22"/>
          <w:lang w:val="cs-CZ"/>
        </w:rPr>
        <w:t>popis a odůvodnění koncepce řešení místního ÚSES,</w:t>
      </w:r>
      <w:r w:rsidR="00444894" w:rsidRPr="00A36D7D">
        <w:rPr>
          <w:sz w:val="22"/>
          <w:szCs w:val="22"/>
          <w:lang w:val="cs-CZ"/>
        </w:rPr>
        <w:t xml:space="preserve"> včetně návrh</w:t>
      </w:r>
      <w:r w:rsidR="00A36D7D" w:rsidRPr="00A36D7D">
        <w:rPr>
          <w:sz w:val="22"/>
          <w:szCs w:val="22"/>
          <w:lang w:val="cs-CZ"/>
        </w:rPr>
        <w:t>u</w:t>
      </w:r>
      <w:r w:rsidR="00444894" w:rsidRPr="00A36D7D">
        <w:rPr>
          <w:sz w:val="22"/>
          <w:szCs w:val="22"/>
          <w:lang w:val="cs-CZ"/>
        </w:rPr>
        <w:t xml:space="preserve"> řešení střetů skladebných částí místního ÚSES </w:t>
      </w:r>
      <w:r w:rsidR="00A36D7D">
        <w:rPr>
          <w:sz w:val="22"/>
          <w:szCs w:val="22"/>
          <w:lang w:val="cs-CZ"/>
        </w:rPr>
        <w:t>s</w:t>
      </w:r>
      <w:r w:rsidR="00444894" w:rsidRPr="00A36D7D">
        <w:rPr>
          <w:sz w:val="22"/>
          <w:szCs w:val="22"/>
          <w:lang w:val="cs-CZ"/>
        </w:rPr>
        <w:t xml:space="preserve"> navrženými plochami územního rozvoje a s koridory liniových staveb,</w:t>
      </w:r>
    </w:p>
    <w:p w:rsidR="00A834FC" w:rsidRPr="00235804" w:rsidRDefault="00A834FC" w:rsidP="0023580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cs-CZ"/>
        </w:rPr>
      </w:pPr>
      <w:r w:rsidRPr="00A36D7D">
        <w:rPr>
          <w:sz w:val="22"/>
          <w:szCs w:val="22"/>
          <w:lang w:val="cs-CZ"/>
        </w:rPr>
        <w:t>popis všech</w:t>
      </w:r>
      <w:r w:rsidRPr="00427943">
        <w:rPr>
          <w:sz w:val="22"/>
          <w:szCs w:val="22"/>
          <w:lang w:val="cs-CZ"/>
        </w:rPr>
        <w:t xml:space="preserve"> vymezených skladebných částí ÚSES</w:t>
      </w:r>
      <w:r w:rsidR="00235804">
        <w:rPr>
          <w:sz w:val="22"/>
          <w:szCs w:val="22"/>
          <w:lang w:val="cs-CZ"/>
        </w:rPr>
        <w:t>.</w:t>
      </w:r>
    </w:p>
    <w:p w:rsidR="00F90D1E" w:rsidRDefault="001C3BAE" w:rsidP="001C3B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C3BAE">
        <w:rPr>
          <w:rFonts w:ascii="Times New Roman" w:hAnsi="Times New Roman" w:cs="Times New Roman"/>
          <w:u w:val="single"/>
        </w:rPr>
        <w:t>3.1.2.</w:t>
      </w:r>
      <w:r>
        <w:rPr>
          <w:rFonts w:ascii="Times New Roman" w:hAnsi="Times New Roman" w:cs="Times New Roman"/>
        </w:rPr>
        <w:t xml:space="preserve"> </w:t>
      </w:r>
      <w:r w:rsidR="00F90D1E">
        <w:rPr>
          <w:rFonts w:ascii="Times New Roman" w:hAnsi="Times New Roman" w:cs="Times New Roman"/>
        </w:rPr>
        <w:t>Budou vyřazeny nefunkční a zároveň nerealizovatelné</w:t>
      </w:r>
      <w:r w:rsidR="00A834FC" w:rsidRPr="0044405F">
        <w:rPr>
          <w:rFonts w:ascii="Times New Roman" w:hAnsi="Times New Roman" w:cs="Times New Roman"/>
        </w:rPr>
        <w:t xml:space="preserve"> prvků </w:t>
      </w:r>
      <w:r w:rsidR="00EF7249">
        <w:rPr>
          <w:rFonts w:ascii="Times New Roman" w:hAnsi="Times New Roman" w:cs="Times New Roman"/>
        </w:rPr>
        <w:t>ÚSES a</w:t>
      </w:r>
      <w:r w:rsidR="00A834FC" w:rsidRPr="0044405F">
        <w:rPr>
          <w:rFonts w:ascii="Times New Roman" w:hAnsi="Times New Roman" w:cs="Times New Roman"/>
        </w:rPr>
        <w:t xml:space="preserve"> dále</w:t>
      </w:r>
      <w:r w:rsidR="00C40ABD">
        <w:rPr>
          <w:rFonts w:ascii="Times New Roman" w:hAnsi="Times New Roman" w:cs="Times New Roman"/>
        </w:rPr>
        <w:t xml:space="preserve"> </w:t>
      </w:r>
      <w:r w:rsidR="00F90D1E">
        <w:rPr>
          <w:rFonts w:ascii="Times New Roman" w:hAnsi="Times New Roman" w:cs="Times New Roman"/>
        </w:rPr>
        <w:t>vyřazeny</w:t>
      </w:r>
      <w:r w:rsidR="00A834FC" w:rsidRPr="0044405F">
        <w:rPr>
          <w:rFonts w:ascii="Times New Roman" w:hAnsi="Times New Roman" w:cs="Times New Roman"/>
        </w:rPr>
        <w:t xml:space="preserve"> </w:t>
      </w:r>
      <w:r w:rsidR="00F90D1E">
        <w:rPr>
          <w:rFonts w:ascii="Times New Roman" w:hAnsi="Times New Roman" w:cs="Times New Roman"/>
        </w:rPr>
        <w:t>prvky</w:t>
      </w:r>
      <w:r w:rsidR="00A834FC" w:rsidRPr="0044405F">
        <w:rPr>
          <w:rFonts w:ascii="Times New Roman" w:hAnsi="Times New Roman" w:cs="Times New Roman"/>
        </w:rPr>
        <w:t xml:space="preserve"> ÚSES, </w:t>
      </w:r>
      <w:r w:rsidR="00F90D1E">
        <w:rPr>
          <w:rFonts w:ascii="Times New Roman" w:hAnsi="Times New Roman" w:cs="Times New Roman"/>
        </w:rPr>
        <w:t>které</w:t>
      </w:r>
      <w:r w:rsidR="00A834FC" w:rsidRPr="0044405F">
        <w:rPr>
          <w:rFonts w:ascii="Times New Roman" w:hAnsi="Times New Roman" w:cs="Times New Roman"/>
        </w:rPr>
        <w:t xml:space="preserve"> neodpovídají </w:t>
      </w:r>
      <w:r w:rsidR="00EF7249" w:rsidRPr="000764EA">
        <w:rPr>
          <w:rFonts w:ascii="Times New Roman" w:hAnsi="Times New Roman" w:cs="Times New Roman"/>
          <w:bCs/>
        </w:rPr>
        <w:t>základní</w:t>
      </w:r>
      <w:r w:rsidR="00EF7249">
        <w:rPr>
          <w:rFonts w:ascii="Times New Roman" w:hAnsi="Times New Roman" w:cs="Times New Roman"/>
          <w:bCs/>
        </w:rPr>
        <w:t>m principům</w:t>
      </w:r>
      <w:r w:rsidR="00EF7249" w:rsidRPr="000764EA">
        <w:rPr>
          <w:rFonts w:ascii="Times New Roman" w:hAnsi="Times New Roman" w:cs="Times New Roman"/>
          <w:bCs/>
        </w:rPr>
        <w:t xml:space="preserve"> </w:t>
      </w:r>
      <w:r w:rsidR="00EF7249" w:rsidRPr="00C40ABD">
        <w:rPr>
          <w:rFonts w:ascii="Times New Roman" w:hAnsi="Times New Roman" w:cs="Times New Roman"/>
          <w:bCs/>
        </w:rPr>
        <w:t>vymezování</w:t>
      </w:r>
      <w:r w:rsidR="00EF7249">
        <w:rPr>
          <w:rFonts w:ascii="Times New Roman" w:hAnsi="Times New Roman" w:cs="Times New Roman"/>
          <w:bCs/>
        </w:rPr>
        <w:t>,</w:t>
      </w:r>
      <w:r w:rsidR="00EF7249" w:rsidRPr="00C40ABD">
        <w:rPr>
          <w:rFonts w:ascii="Times New Roman" w:hAnsi="Times New Roman" w:cs="Times New Roman"/>
          <w:bCs/>
        </w:rPr>
        <w:t xml:space="preserve"> </w:t>
      </w:r>
      <w:r w:rsidR="00A834FC" w:rsidRPr="0044405F">
        <w:rPr>
          <w:rFonts w:ascii="Times New Roman" w:hAnsi="Times New Roman" w:cs="Times New Roman"/>
        </w:rPr>
        <w:t>vazbám a funkčnosti ÚSES (</w:t>
      </w:r>
      <w:r w:rsidR="00EF7249">
        <w:rPr>
          <w:rFonts w:ascii="Times New Roman" w:hAnsi="Times New Roman" w:cs="Times New Roman"/>
        </w:rPr>
        <w:t xml:space="preserve">dle </w:t>
      </w:r>
      <w:r w:rsidR="00A834FC" w:rsidRPr="0044405F">
        <w:rPr>
          <w:rFonts w:ascii="Times New Roman" w:hAnsi="Times New Roman" w:cs="Times New Roman"/>
        </w:rPr>
        <w:t>klasifikace</w:t>
      </w:r>
      <w:r w:rsidR="00C40ABD"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>jejich ekologické stability a významu pro území)</w:t>
      </w:r>
      <w:r w:rsidR="00F90D1E">
        <w:rPr>
          <w:rFonts w:ascii="Times New Roman" w:hAnsi="Times New Roman" w:cs="Times New Roman"/>
        </w:rPr>
        <w:t>.</w:t>
      </w:r>
      <w:r w:rsidR="00690D6C">
        <w:rPr>
          <w:rFonts w:ascii="Times New Roman" w:hAnsi="Times New Roman" w:cs="Times New Roman"/>
        </w:rPr>
        <w:t xml:space="preserve"> Tyto prvky budou uvedeny v přehledném seznamu.</w:t>
      </w:r>
    </w:p>
    <w:p w:rsidR="00A834FC" w:rsidRPr="0044405F" w:rsidRDefault="00F90D1E" w:rsidP="001C3B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F90D1E">
        <w:rPr>
          <w:rFonts w:ascii="Times New Roman" w:hAnsi="Times New Roman" w:cs="Times New Roman"/>
          <w:u w:val="single"/>
        </w:rPr>
        <w:t>3.1.3.</w:t>
      </w:r>
      <w:r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 xml:space="preserve"> </w:t>
      </w:r>
      <w:r w:rsidR="00690D6C">
        <w:rPr>
          <w:rFonts w:ascii="Times New Roman" w:hAnsi="Times New Roman" w:cs="Times New Roman"/>
        </w:rPr>
        <w:t>Prvky z bodu 3.1.2. budou případně navrženy</w:t>
      </w:r>
      <w:r w:rsidR="00A834FC" w:rsidRPr="0044405F">
        <w:rPr>
          <w:rFonts w:ascii="Times New Roman" w:hAnsi="Times New Roman" w:cs="Times New Roman"/>
        </w:rPr>
        <w:t xml:space="preserve"> na jinou ochranu dle jejich charakteru, současného a výhledového stavu (např. návrh na</w:t>
      </w:r>
      <w:r w:rsidR="00C40ABD"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>registraci VKP</w:t>
      </w:r>
      <w:r w:rsidR="00D82713">
        <w:rPr>
          <w:rFonts w:ascii="Times New Roman" w:hAnsi="Times New Roman" w:cs="Times New Roman"/>
        </w:rPr>
        <w:t xml:space="preserve">, </w:t>
      </w:r>
      <w:r w:rsidR="00D82713" w:rsidRPr="0009044F">
        <w:rPr>
          <w:rFonts w:ascii="Times New Roman" w:hAnsi="Times New Roman" w:cs="Times New Roman"/>
          <w:szCs w:val="16"/>
        </w:rPr>
        <w:t>aktualizaci ÚAP jako přírodní hodnoty území</w:t>
      </w:r>
      <w:r w:rsidR="00EF7249">
        <w:rPr>
          <w:rFonts w:ascii="Times New Roman" w:hAnsi="Times New Roman" w:cs="Times New Roman"/>
        </w:rPr>
        <w:t xml:space="preserve"> atd</w:t>
      </w:r>
      <w:r w:rsidR="00A834FC" w:rsidRPr="0044405F">
        <w:rPr>
          <w:rFonts w:ascii="Times New Roman" w:hAnsi="Times New Roman" w:cs="Times New Roman"/>
        </w:rPr>
        <w:t xml:space="preserve">.). </w:t>
      </w:r>
    </w:p>
    <w:p w:rsidR="00A834FC" w:rsidRPr="0044405F" w:rsidRDefault="00724CC0" w:rsidP="00724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24CC0">
        <w:rPr>
          <w:rFonts w:ascii="Times New Roman" w:hAnsi="Times New Roman" w:cs="Times New Roman"/>
          <w:u w:val="single"/>
        </w:rPr>
        <w:t>3.1.4.</w:t>
      </w:r>
      <w:r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 xml:space="preserve">V návrhu bude prověřena návaznost prvků </w:t>
      </w:r>
      <w:r w:rsidR="005A68CD">
        <w:rPr>
          <w:rFonts w:ascii="Times New Roman" w:hAnsi="Times New Roman" w:cs="Times New Roman"/>
        </w:rPr>
        <w:t>všech hierarchických úrovní</w:t>
      </w:r>
      <w:r w:rsidR="00A834FC" w:rsidRPr="0044405F">
        <w:rPr>
          <w:rFonts w:ascii="Times New Roman" w:hAnsi="Times New Roman" w:cs="Times New Roman"/>
        </w:rPr>
        <w:t xml:space="preserve"> ÚSES </w:t>
      </w:r>
      <w:r w:rsidR="005A68CD">
        <w:rPr>
          <w:rFonts w:ascii="Times New Roman" w:hAnsi="Times New Roman" w:cs="Times New Roman"/>
        </w:rPr>
        <w:t>řešeného</w:t>
      </w:r>
      <w:r w:rsidR="00421725"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>území na prvky ÚSES mimo řešené</w:t>
      </w:r>
      <w:r w:rsidR="00421725">
        <w:rPr>
          <w:rFonts w:ascii="Times New Roman" w:hAnsi="Times New Roman" w:cs="Times New Roman"/>
        </w:rPr>
        <w:t xml:space="preserve"> </w:t>
      </w:r>
      <w:r w:rsidR="00A11C46">
        <w:rPr>
          <w:rFonts w:ascii="Times New Roman" w:hAnsi="Times New Roman" w:cs="Times New Roman"/>
        </w:rPr>
        <w:t>území (okolní ORP, CHKO Lužické hory a </w:t>
      </w:r>
      <w:r w:rsidR="00421725" w:rsidRPr="00E731BC">
        <w:rPr>
          <w:rFonts w:ascii="Times New Roman" w:hAnsi="Times New Roman" w:cs="Times New Roman"/>
        </w:rPr>
        <w:t>CHKO Jizerské hory</w:t>
      </w:r>
      <w:r w:rsidR="00A834FC" w:rsidRPr="0044405F">
        <w:rPr>
          <w:rFonts w:ascii="Times New Roman" w:hAnsi="Times New Roman" w:cs="Times New Roman"/>
        </w:rPr>
        <w:t>).</w:t>
      </w:r>
      <w:r w:rsidR="000C6DBE">
        <w:rPr>
          <w:rFonts w:ascii="Times New Roman" w:hAnsi="Times New Roman" w:cs="Times New Roman"/>
        </w:rPr>
        <w:t xml:space="preserve"> U </w:t>
      </w:r>
      <w:r w:rsidR="00A834FC" w:rsidRPr="0044405F">
        <w:rPr>
          <w:rFonts w:ascii="Times New Roman" w:hAnsi="Times New Roman" w:cs="Times New Roman"/>
        </w:rPr>
        <w:t xml:space="preserve">nadregionálních a regionálních prvků ÚSES </w:t>
      </w:r>
      <w:r w:rsidR="000C6DBE">
        <w:rPr>
          <w:rFonts w:ascii="Times New Roman" w:hAnsi="Times New Roman" w:cs="Times New Roman"/>
        </w:rPr>
        <w:t>bude zpřesněna</w:t>
      </w:r>
      <w:r w:rsidR="00A834FC" w:rsidRPr="0044405F">
        <w:rPr>
          <w:rFonts w:ascii="Times New Roman" w:hAnsi="Times New Roman" w:cs="Times New Roman"/>
        </w:rPr>
        <w:t xml:space="preserve"> hranice </w:t>
      </w:r>
      <w:r w:rsidR="00C05E8C">
        <w:rPr>
          <w:rFonts w:ascii="Times New Roman" w:hAnsi="Times New Roman" w:cs="Times New Roman"/>
        </w:rPr>
        <w:t>jejich vymezených ploch</w:t>
      </w:r>
      <w:r w:rsidR="00A834FC" w:rsidRPr="0044405F">
        <w:rPr>
          <w:rFonts w:ascii="Times New Roman" w:hAnsi="Times New Roman" w:cs="Times New Roman"/>
        </w:rPr>
        <w:t xml:space="preserve"> dle</w:t>
      </w:r>
      <w:r w:rsidR="00C811CB"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 xml:space="preserve">dokumentace </w:t>
      </w:r>
      <w:r w:rsidR="00C811CB">
        <w:rPr>
          <w:rFonts w:ascii="Times New Roman" w:hAnsi="Times New Roman" w:cs="Times New Roman"/>
        </w:rPr>
        <w:t>ÚRP ČR a</w:t>
      </w:r>
      <w:r w:rsidR="00C811CB" w:rsidRPr="006C60AD">
        <w:rPr>
          <w:rFonts w:ascii="Times New Roman" w:hAnsi="Times New Roman" w:cs="Times New Roman"/>
        </w:rPr>
        <w:t xml:space="preserve"> ZÚR LK</w:t>
      </w:r>
      <w:r w:rsidR="00A834FC" w:rsidRPr="0044405F">
        <w:rPr>
          <w:rFonts w:ascii="Times New Roman" w:hAnsi="Times New Roman" w:cs="Times New Roman"/>
        </w:rPr>
        <w:t xml:space="preserve">, </w:t>
      </w:r>
      <w:r w:rsidR="000C6DBE">
        <w:rPr>
          <w:rFonts w:ascii="Times New Roman" w:hAnsi="Times New Roman" w:cs="Times New Roman"/>
        </w:rPr>
        <w:t>také bude prověřena</w:t>
      </w:r>
      <w:r w:rsidR="00A834FC" w:rsidRPr="0044405F">
        <w:rPr>
          <w:rFonts w:ascii="Times New Roman" w:hAnsi="Times New Roman" w:cs="Times New Roman"/>
        </w:rPr>
        <w:t xml:space="preserve"> a</w:t>
      </w:r>
      <w:r w:rsidR="000C6DBE">
        <w:rPr>
          <w:rFonts w:ascii="Times New Roman" w:hAnsi="Times New Roman" w:cs="Times New Roman"/>
        </w:rPr>
        <w:t xml:space="preserve"> zhodnocena</w:t>
      </w:r>
      <w:r w:rsidR="00A834FC" w:rsidRPr="0044405F">
        <w:rPr>
          <w:rFonts w:ascii="Times New Roman" w:hAnsi="Times New Roman" w:cs="Times New Roman"/>
        </w:rPr>
        <w:t xml:space="preserve"> funkčnost, umístění a vymezení těchto</w:t>
      </w:r>
      <w:r w:rsidR="00C05E8C"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 xml:space="preserve">úrovní ÚSES. </w:t>
      </w:r>
    </w:p>
    <w:p w:rsidR="001D6F1C" w:rsidRDefault="00982FB3" w:rsidP="00982F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82FB3">
        <w:rPr>
          <w:rFonts w:ascii="Times New Roman" w:hAnsi="Times New Roman" w:cs="Times New Roman"/>
          <w:u w:val="single"/>
        </w:rPr>
        <w:t>3.1.5.</w:t>
      </w:r>
      <w:r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>U každého revidovaného</w:t>
      </w:r>
      <w:r w:rsidR="009D24BD">
        <w:rPr>
          <w:rFonts w:ascii="Times New Roman" w:hAnsi="Times New Roman" w:cs="Times New Roman"/>
        </w:rPr>
        <w:t xml:space="preserve"> či nového</w:t>
      </w:r>
      <w:r w:rsidR="00A834FC" w:rsidRPr="0044405F">
        <w:rPr>
          <w:rFonts w:ascii="Times New Roman" w:hAnsi="Times New Roman" w:cs="Times New Roman"/>
        </w:rPr>
        <w:t xml:space="preserve"> </w:t>
      </w:r>
      <w:r w:rsidR="00C05E8C">
        <w:rPr>
          <w:rFonts w:ascii="Times New Roman" w:hAnsi="Times New Roman" w:cs="Times New Roman"/>
        </w:rPr>
        <w:t xml:space="preserve">prvku </w:t>
      </w:r>
      <w:r w:rsidR="00A834FC" w:rsidRPr="0044405F">
        <w:rPr>
          <w:rFonts w:ascii="Times New Roman" w:hAnsi="Times New Roman" w:cs="Times New Roman"/>
        </w:rPr>
        <w:t>ÚSES budou zdůvodněny všechny změny oproti</w:t>
      </w:r>
      <w:r w:rsidR="00C05E8C">
        <w:rPr>
          <w:rFonts w:ascii="Times New Roman" w:hAnsi="Times New Roman" w:cs="Times New Roman"/>
        </w:rPr>
        <w:t xml:space="preserve"> </w:t>
      </w:r>
      <w:r w:rsidR="00A83056">
        <w:rPr>
          <w:rFonts w:ascii="Times New Roman" w:hAnsi="Times New Roman" w:cs="Times New Roman"/>
        </w:rPr>
        <w:t xml:space="preserve">současnému </w:t>
      </w:r>
      <w:r w:rsidR="00A834FC" w:rsidRPr="0044405F">
        <w:rPr>
          <w:rFonts w:ascii="Times New Roman" w:hAnsi="Times New Roman" w:cs="Times New Roman"/>
        </w:rPr>
        <w:t>platnému vymezení v</w:t>
      </w:r>
      <w:r w:rsidR="00C05E8C">
        <w:rPr>
          <w:rFonts w:ascii="Times New Roman" w:hAnsi="Times New Roman" w:cs="Times New Roman"/>
        </w:rPr>
        <w:t> územních plánech</w:t>
      </w:r>
      <w:r w:rsidR="00A834FC" w:rsidRPr="0044405F">
        <w:rPr>
          <w:rFonts w:ascii="Times New Roman" w:hAnsi="Times New Roman" w:cs="Times New Roman"/>
        </w:rPr>
        <w:t xml:space="preserve"> obcí</w:t>
      </w:r>
      <w:r w:rsidR="00A90E4D">
        <w:rPr>
          <w:rFonts w:ascii="Times New Roman" w:hAnsi="Times New Roman" w:cs="Times New Roman"/>
        </w:rPr>
        <w:t xml:space="preserve">, přehledně sestaveny v tabulce </w:t>
      </w:r>
      <w:r w:rsidR="00FB764E">
        <w:rPr>
          <w:rFonts w:ascii="Times New Roman" w:hAnsi="Times New Roman" w:cs="Times New Roman"/>
        </w:rPr>
        <w:t>a </w:t>
      </w:r>
      <w:r w:rsidR="00A90E4D">
        <w:rPr>
          <w:rFonts w:ascii="Times New Roman" w:hAnsi="Times New Roman" w:cs="Times New Roman"/>
        </w:rPr>
        <w:t>zobrazeny ve změnovém výkresu</w:t>
      </w:r>
      <w:r w:rsidR="008A172B">
        <w:rPr>
          <w:rFonts w:ascii="Times New Roman" w:hAnsi="Times New Roman" w:cs="Times New Roman"/>
        </w:rPr>
        <w:t>.</w:t>
      </w:r>
    </w:p>
    <w:p w:rsidR="00A834FC" w:rsidRPr="0044405F" w:rsidRDefault="006053CB" w:rsidP="00982F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3.1.6</w:t>
      </w:r>
      <w:r w:rsidR="00982FB3" w:rsidRPr="00982FB3">
        <w:rPr>
          <w:rFonts w:ascii="Times New Roman" w:hAnsi="Times New Roman" w:cs="Times New Roman"/>
          <w:u w:val="single"/>
        </w:rPr>
        <w:t>.</w:t>
      </w:r>
      <w:r w:rsidR="00982FB3">
        <w:rPr>
          <w:rFonts w:ascii="Times New Roman" w:hAnsi="Times New Roman" w:cs="Times New Roman"/>
        </w:rPr>
        <w:t xml:space="preserve"> </w:t>
      </w:r>
      <w:r w:rsidR="00A834FC" w:rsidRPr="0044405F">
        <w:rPr>
          <w:rFonts w:ascii="Times New Roman" w:hAnsi="Times New Roman" w:cs="Times New Roman"/>
        </w:rPr>
        <w:t xml:space="preserve">Součástí </w:t>
      </w:r>
      <w:r w:rsidR="00C05E8C">
        <w:rPr>
          <w:rFonts w:ascii="Times New Roman" w:hAnsi="Times New Roman" w:cs="Times New Roman"/>
        </w:rPr>
        <w:t>p</w:t>
      </w:r>
      <w:r w:rsidR="000C6DBE">
        <w:rPr>
          <w:rFonts w:ascii="Times New Roman" w:hAnsi="Times New Roman" w:cs="Times New Roman"/>
        </w:rPr>
        <w:t>lánu ÚSES bude doplnění a </w:t>
      </w:r>
      <w:r w:rsidR="00A834FC" w:rsidRPr="0044405F">
        <w:rPr>
          <w:rFonts w:ascii="Times New Roman" w:hAnsi="Times New Roman" w:cs="Times New Roman"/>
        </w:rPr>
        <w:t>navržení interakčních prvků</w:t>
      </w:r>
      <w:r w:rsidR="00690432">
        <w:rPr>
          <w:rFonts w:ascii="Times New Roman" w:hAnsi="Times New Roman" w:cs="Times New Roman"/>
        </w:rPr>
        <w:t>, např. prvky z bodu 3.1.2.</w:t>
      </w:r>
    </w:p>
    <w:p w:rsidR="004A251C" w:rsidRDefault="004A251C" w:rsidP="00183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A834FC" w:rsidRPr="00783E16" w:rsidRDefault="00871401" w:rsidP="00183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783E16">
        <w:rPr>
          <w:rFonts w:ascii="Times New Roman" w:hAnsi="Times New Roman" w:cs="Times New Roman"/>
          <w:u w:val="single"/>
        </w:rPr>
        <w:t xml:space="preserve">3.2. </w:t>
      </w:r>
      <w:r w:rsidR="00A834FC" w:rsidRPr="00783E16">
        <w:rPr>
          <w:rFonts w:ascii="Times New Roman" w:hAnsi="Times New Roman" w:cs="Times New Roman"/>
          <w:u w:val="single"/>
        </w:rPr>
        <w:t>Podrobnost vymezení</w:t>
      </w:r>
    </w:p>
    <w:p w:rsidR="001874F4" w:rsidRDefault="00A42D68" w:rsidP="00A42D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42D68">
        <w:rPr>
          <w:rFonts w:ascii="Times New Roman" w:hAnsi="Times New Roman" w:cs="Times New Roman"/>
          <w:u w:val="single"/>
        </w:rPr>
        <w:t>3.2.1.</w:t>
      </w:r>
      <w:r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>Hranice všech skladebných částí ÚSES budou vymezovány přednostně mimo stávající střety</w:t>
      </w:r>
      <w:r w:rsidR="001D22C0" w:rsidRPr="00783E16"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 xml:space="preserve">zájmů, resp. rozvojové plochy </w:t>
      </w:r>
      <w:r w:rsidR="001874F4">
        <w:rPr>
          <w:rFonts w:ascii="Times New Roman" w:hAnsi="Times New Roman" w:cs="Times New Roman"/>
        </w:rPr>
        <w:t xml:space="preserve">dle územních plánů, </w:t>
      </w:r>
      <w:r w:rsidR="00A834FC" w:rsidRPr="00783E16">
        <w:rPr>
          <w:rFonts w:ascii="Times New Roman" w:hAnsi="Times New Roman" w:cs="Times New Roman"/>
        </w:rPr>
        <w:t>nebo s ohledem na minimalizaci technických, ekonomických,</w:t>
      </w:r>
      <w:r w:rsidR="001D22C0" w:rsidRPr="00783E16">
        <w:rPr>
          <w:rFonts w:ascii="Times New Roman" w:hAnsi="Times New Roman" w:cs="Times New Roman"/>
        </w:rPr>
        <w:t xml:space="preserve"> </w:t>
      </w:r>
      <w:r w:rsidR="00EE1D3E">
        <w:rPr>
          <w:rFonts w:ascii="Times New Roman" w:hAnsi="Times New Roman" w:cs="Times New Roman"/>
        </w:rPr>
        <w:t>organizačních a </w:t>
      </w:r>
      <w:r w:rsidR="00A834FC" w:rsidRPr="00783E16">
        <w:rPr>
          <w:rFonts w:ascii="Times New Roman" w:hAnsi="Times New Roman" w:cs="Times New Roman"/>
        </w:rPr>
        <w:t xml:space="preserve">majetkoprávních </w:t>
      </w:r>
      <w:r w:rsidR="00ED24B5">
        <w:rPr>
          <w:rFonts w:ascii="Times New Roman" w:hAnsi="Times New Roman" w:cs="Times New Roman"/>
        </w:rPr>
        <w:t>nároků</w:t>
      </w:r>
      <w:r w:rsidR="00A834FC" w:rsidRPr="00783E16">
        <w:rPr>
          <w:rFonts w:ascii="Times New Roman" w:hAnsi="Times New Roman" w:cs="Times New Roman"/>
        </w:rPr>
        <w:t xml:space="preserve">. </w:t>
      </w:r>
    </w:p>
    <w:p w:rsidR="00D70052" w:rsidRDefault="001874F4" w:rsidP="00A42D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874F4">
        <w:rPr>
          <w:rFonts w:ascii="Times New Roman" w:hAnsi="Times New Roman" w:cs="Times New Roman"/>
          <w:u w:val="single"/>
        </w:rPr>
        <w:t>3.2.2.</w:t>
      </w:r>
      <w:r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 xml:space="preserve">V lesním porostu bude účelné </w:t>
      </w:r>
      <w:r w:rsidR="007A0179">
        <w:rPr>
          <w:rFonts w:ascii="Times New Roman" w:hAnsi="Times New Roman" w:cs="Times New Roman"/>
        </w:rPr>
        <w:t xml:space="preserve">k vymezení </w:t>
      </w:r>
      <w:r w:rsidR="00A834FC" w:rsidRPr="00783E16">
        <w:rPr>
          <w:rFonts w:ascii="Times New Roman" w:hAnsi="Times New Roman" w:cs="Times New Roman"/>
        </w:rPr>
        <w:t>využívat hranice</w:t>
      </w:r>
      <w:r w:rsidR="001D22C0" w:rsidRPr="00783E16"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>lesních o</w:t>
      </w:r>
      <w:r w:rsidR="00ED24B5">
        <w:rPr>
          <w:rFonts w:ascii="Times New Roman" w:hAnsi="Times New Roman" w:cs="Times New Roman"/>
        </w:rPr>
        <w:t>ddělení, jednotlivých porostů a </w:t>
      </w:r>
      <w:r w:rsidR="00A834FC" w:rsidRPr="00783E16">
        <w:rPr>
          <w:rFonts w:ascii="Times New Roman" w:hAnsi="Times New Roman" w:cs="Times New Roman"/>
        </w:rPr>
        <w:t>porostních skupin příp. stabilizované lesní cesty a</w:t>
      </w:r>
      <w:r w:rsidR="001D22C0" w:rsidRPr="00783E16"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 xml:space="preserve">průseky. </w:t>
      </w:r>
    </w:p>
    <w:p w:rsidR="00221E3A" w:rsidRDefault="00D70052" w:rsidP="00A42D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70052">
        <w:rPr>
          <w:rFonts w:ascii="Times New Roman" w:hAnsi="Times New Roman" w:cs="Times New Roman"/>
          <w:u w:val="single"/>
        </w:rPr>
        <w:t>3.2.3.</w:t>
      </w:r>
      <w:r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>V případech, kdy nebude možné či vhodné využít parcelního členění (např. velké</w:t>
      </w:r>
      <w:r w:rsidR="001D22C0" w:rsidRPr="00783E16"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>parcely apod.), budou hranice skladebných částí ÚSES určeny na základě existujících</w:t>
      </w:r>
      <w:r w:rsidR="001D22C0" w:rsidRPr="00783E16"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 xml:space="preserve">přirozených či antropogenních terénních hranic v krajině (např. </w:t>
      </w:r>
      <w:r w:rsidR="00ED24B5">
        <w:rPr>
          <w:rFonts w:ascii="Times New Roman" w:hAnsi="Times New Roman" w:cs="Times New Roman"/>
        </w:rPr>
        <w:t xml:space="preserve">drobný </w:t>
      </w:r>
      <w:r w:rsidR="00A834FC" w:rsidRPr="00783E16">
        <w:rPr>
          <w:rFonts w:ascii="Times New Roman" w:hAnsi="Times New Roman" w:cs="Times New Roman"/>
        </w:rPr>
        <w:t>vodní tok, hrana svahu, liniová</w:t>
      </w:r>
      <w:r w:rsidR="001D22C0" w:rsidRPr="00783E16"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 xml:space="preserve">zeleň, mez, </w:t>
      </w:r>
      <w:r w:rsidR="00ED24B5">
        <w:rPr>
          <w:rFonts w:ascii="Times New Roman" w:hAnsi="Times New Roman" w:cs="Times New Roman"/>
        </w:rPr>
        <w:t>cesta</w:t>
      </w:r>
      <w:r w:rsidR="00EE1D3E">
        <w:rPr>
          <w:rFonts w:ascii="Times New Roman" w:hAnsi="Times New Roman" w:cs="Times New Roman"/>
        </w:rPr>
        <w:t>,</w:t>
      </w:r>
      <w:r w:rsidR="00A834FC" w:rsidRPr="00783E16">
        <w:rPr>
          <w:rFonts w:ascii="Times New Roman" w:hAnsi="Times New Roman" w:cs="Times New Roman"/>
        </w:rPr>
        <w:t xml:space="preserve"> lesní okraj,</w:t>
      </w:r>
      <w:r w:rsidR="001D22C0" w:rsidRPr="00783E16">
        <w:rPr>
          <w:rFonts w:ascii="Times New Roman" w:hAnsi="Times New Roman" w:cs="Times New Roman"/>
        </w:rPr>
        <w:t xml:space="preserve"> </w:t>
      </w:r>
      <w:r w:rsidR="00A834FC" w:rsidRPr="00783E16">
        <w:rPr>
          <w:rFonts w:ascii="Times New Roman" w:hAnsi="Times New Roman" w:cs="Times New Roman"/>
        </w:rPr>
        <w:t>rozhraní louka - pole). V těchto případech budou pro upřesnění průběhu hranic skladebných</w:t>
      </w:r>
      <w:r w:rsidR="001D22C0" w:rsidRPr="00783E16">
        <w:rPr>
          <w:rFonts w:ascii="Times New Roman" w:hAnsi="Times New Roman" w:cs="Times New Roman"/>
        </w:rPr>
        <w:t xml:space="preserve"> </w:t>
      </w:r>
      <w:r w:rsidR="00EE1D3E">
        <w:rPr>
          <w:rFonts w:ascii="Times New Roman" w:hAnsi="Times New Roman" w:cs="Times New Roman"/>
        </w:rPr>
        <w:t>částí ÚSES využita data z </w:t>
      </w:r>
      <w:r w:rsidR="00A834FC" w:rsidRPr="00783E16">
        <w:rPr>
          <w:rFonts w:ascii="Times New Roman" w:hAnsi="Times New Roman" w:cs="Times New Roman"/>
        </w:rPr>
        <w:t xml:space="preserve">terénních šetření a </w:t>
      </w:r>
      <w:r w:rsidR="00EE1D3E">
        <w:rPr>
          <w:rFonts w:ascii="Times New Roman" w:hAnsi="Times New Roman" w:cs="Times New Roman"/>
        </w:rPr>
        <w:t xml:space="preserve">aktuálních </w:t>
      </w:r>
      <w:proofErr w:type="spellStart"/>
      <w:r w:rsidR="00A834FC" w:rsidRPr="00783E16">
        <w:rPr>
          <w:rFonts w:ascii="Times New Roman" w:hAnsi="Times New Roman" w:cs="Times New Roman"/>
        </w:rPr>
        <w:t>ortofotomap</w:t>
      </w:r>
      <w:proofErr w:type="spellEnd"/>
      <w:r w:rsidR="00A834FC" w:rsidRPr="00783E16">
        <w:rPr>
          <w:rFonts w:ascii="Times New Roman" w:hAnsi="Times New Roman" w:cs="Times New Roman"/>
        </w:rPr>
        <w:t>.</w:t>
      </w:r>
      <w:r w:rsidR="001D22C0" w:rsidRPr="00783E16">
        <w:rPr>
          <w:rFonts w:ascii="Times New Roman" w:hAnsi="Times New Roman" w:cs="Times New Roman"/>
        </w:rPr>
        <w:t xml:space="preserve"> </w:t>
      </w:r>
    </w:p>
    <w:p w:rsidR="003953AF" w:rsidRDefault="003953AF" w:rsidP="00EE1D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D102C6" w:rsidRDefault="00D102C6" w:rsidP="00EE1D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A11C46" w:rsidRPr="000571C3" w:rsidRDefault="00A11C46" w:rsidP="001834A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</w:t>
      </w:r>
      <w:r w:rsidRPr="000571C3">
        <w:rPr>
          <w:rFonts w:ascii="Times New Roman" w:hAnsi="Times New Roman" w:cs="Times New Roman"/>
          <w:b/>
          <w:u w:val="single"/>
        </w:rPr>
        <w:t xml:space="preserve">. </w:t>
      </w:r>
      <w:r w:rsidR="00B05285">
        <w:rPr>
          <w:rFonts w:ascii="Times New Roman" w:hAnsi="Times New Roman" w:cs="Times New Roman"/>
          <w:b/>
          <w:u w:val="single"/>
        </w:rPr>
        <w:t>Etapa</w:t>
      </w:r>
    </w:p>
    <w:p w:rsidR="00A11C46" w:rsidRPr="0044405F" w:rsidRDefault="00A11C46" w:rsidP="00B052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Pr="0044405F">
        <w:rPr>
          <w:rFonts w:ascii="Times New Roman" w:hAnsi="Times New Roman" w:cs="Times New Roman"/>
          <w:u w:val="single"/>
        </w:rPr>
        <w:t xml:space="preserve">.1. </w:t>
      </w:r>
      <w:r w:rsidR="00B05285">
        <w:rPr>
          <w:rFonts w:ascii="Times New Roman" w:hAnsi="Times New Roman" w:cs="Times New Roman"/>
          <w:u w:val="single"/>
        </w:rPr>
        <w:t>Návrh pro p</w:t>
      </w:r>
      <w:r>
        <w:rPr>
          <w:rFonts w:ascii="Times New Roman" w:hAnsi="Times New Roman" w:cs="Times New Roman"/>
          <w:u w:val="single"/>
        </w:rPr>
        <w:t>rojednání</w:t>
      </w:r>
      <w:r w:rsidRPr="0044405F">
        <w:rPr>
          <w:rFonts w:ascii="Times New Roman" w:hAnsi="Times New Roman" w:cs="Times New Roman"/>
          <w:u w:val="single"/>
        </w:rPr>
        <w:t xml:space="preserve"> </w:t>
      </w:r>
    </w:p>
    <w:p w:rsidR="00B05285" w:rsidRPr="00B05285" w:rsidRDefault="00B05285" w:rsidP="00B052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05285">
        <w:rPr>
          <w:rFonts w:ascii="Times New Roman" w:hAnsi="Times New Roman" w:cs="Times New Roman"/>
        </w:rPr>
        <w:t>Zpracovatel dle potřeby poskytne objednateli součinnost při projed</w:t>
      </w:r>
      <w:r w:rsidR="008D6E97">
        <w:rPr>
          <w:rFonts w:ascii="Times New Roman" w:hAnsi="Times New Roman" w:cs="Times New Roman"/>
        </w:rPr>
        <w:t>návání plánu ÚSES s dotčenými orgány</w:t>
      </w:r>
      <w:r w:rsidR="00D668D1">
        <w:rPr>
          <w:rFonts w:ascii="Times New Roman" w:hAnsi="Times New Roman" w:cs="Times New Roman"/>
        </w:rPr>
        <w:t xml:space="preserve">, obcemi </w:t>
      </w:r>
      <w:r w:rsidR="008D6E97">
        <w:rPr>
          <w:rFonts w:ascii="Times New Roman" w:hAnsi="Times New Roman" w:cs="Times New Roman"/>
        </w:rPr>
        <w:t>a </w:t>
      </w:r>
      <w:r w:rsidRPr="00B05285">
        <w:rPr>
          <w:rFonts w:ascii="Times New Roman" w:hAnsi="Times New Roman" w:cs="Times New Roman"/>
        </w:rPr>
        <w:t xml:space="preserve">dalšími </w:t>
      </w:r>
      <w:r w:rsidR="006053CB">
        <w:rPr>
          <w:rFonts w:ascii="Times New Roman" w:hAnsi="Times New Roman" w:cs="Times New Roman"/>
        </w:rPr>
        <w:t xml:space="preserve">subjekty </w:t>
      </w:r>
      <w:r w:rsidRPr="00B05285">
        <w:rPr>
          <w:rFonts w:ascii="Times New Roman" w:hAnsi="Times New Roman" w:cs="Times New Roman"/>
        </w:rPr>
        <w:t xml:space="preserve">včetně účasti na jednáních. </w:t>
      </w:r>
    </w:p>
    <w:p w:rsidR="00D102C6" w:rsidRDefault="00D102C6" w:rsidP="006904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D102C6" w:rsidRDefault="00D102C6" w:rsidP="006904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DF5A2A" w:rsidRPr="00690432" w:rsidRDefault="00DF5A2A" w:rsidP="006904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690432">
        <w:rPr>
          <w:rFonts w:ascii="Times New Roman" w:hAnsi="Times New Roman" w:cs="Times New Roman"/>
          <w:u w:val="single"/>
        </w:rPr>
        <w:t>4.2. Návrh plánu místního ÚSES ORP Liberec</w:t>
      </w:r>
      <w:r w:rsidR="004A251C" w:rsidRPr="00690432">
        <w:rPr>
          <w:rFonts w:ascii="Times New Roman" w:hAnsi="Times New Roman" w:cs="Times New Roman"/>
          <w:u w:val="single"/>
        </w:rPr>
        <w:t xml:space="preserve"> po projednání</w:t>
      </w:r>
    </w:p>
    <w:p w:rsidR="00690432" w:rsidRDefault="00690432" w:rsidP="0069043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90432">
        <w:rPr>
          <w:rFonts w:ascii="Times New Roman" w:hAnsi="Times New Roman" w:cs="Times New Roman"/>
        </w:rPr>
        <w:t xml:space="preserve">Na základě výsledků projednání bude v souladu s předanými požadavky objednatele k úpravě plánu ÚSES plán ÚSES upraven, kdy v něm budou v textové části formou revizí znázorněny provedené úpravy. V grafické části budou měněné části označeny. </w:t>
      </w:r>
    </w:p>
    <w:p w:rsidR="003B5C6F" w:rsidRDefault="003B5C6F" w:rsidP="0069043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B5C6F" w:rsidRPr="00222B24" w:rsidRDefault="003C00D5" w:rsidP="001066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222B24">
        <w:rPr>
          <w:rFonts w:ascii="Times New Roman" w:hAnsi="Times New Roman" w:cs="Times New Roman"/>
          <w:b/>
          <w:u w:val="single"/>
        </w:rPr>
        <w:t xml:space="preserve">5. </w:t>
      </w:r>
      <w:r w:rsidR="00057590" w:rsidRPr="00222B24">
        <w:rPr>
          <w:rFonts w:ascii="Times New Roman" w:hAnsi="Times New Roman" w:cs="Times New Roman"/>
          <w:b/>
          <w:u w:val="single"/>
        </w:rPr>
        <w:t>Etapa</w:t>
      </w:r>
      <w:r w:rsidRPr="00222B24">
        <w:rPr>
          <w:rFonts w:ascii="Times New Roman" w:hAnsi="Times New Roman" w:cs="Times New Roman"/>
          <w:b/>
          <w:u w:val="single"/>
        </w:rPr>
        <w:t xml:space="preserve"> </w:t>
      </w:r>
    </w:p>
    <w:p w:rsidR="00907B2B" w:rsidRPr="00690432" w:rsidRDefault="00907B2B" w:rsidP="00907B2B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Odevzdání dokumentace </w:t>
      </w:r>
      <w:r w:rsidR="007F6049">
        <w:rPr>
          <w:rFonts w:ascii="Times New Roman" w:hAnsi="Times New Roman" w:cs="Times New Roman"/>
        </w:rPr>
        <w:t>P</w:t>
      </w:r>
      <w:r w:rsidRPr="00907B2B">
        <w:rPr>
          <w:rFonts w:ascii="Times New Roman" w:hAnsi="Times New Roman" w:cs="Times New Roman"/>
        </w:rPr>
        <w:t>lánu místního ÚSES ORP Liberec</w:t>
      </w:r>
      <w:r w:rsidRPr="006005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tištěné a elektronické podobě.</w:t>
      </w:r>
    </w:p>
    <w:p w:rsidR="00FC1BA6" w:rsidRDefault="00FC1BA6" w:rsidP="001066F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</w:p>
    <w:p w:rsidR="009C6E01" w:rsidRPr="00336C27" w:rsidRDefault="009C6E01" w:rsidP="009C6E0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OBSAH </w:t>
      </w:r>
      <w:r w:rsidR="000942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 STRUKTURA  PLÁNU  MÍSTNÍHO  ÚSES</w:t>
      </w:r>
    </w:p>
    <w:p w:rsidR="00E32546" w:rsidRPr="00E32546" w:rsidRDefault="00E32546" w:rsidP="007F604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32546">
        <w:rPr>
          <w:rFonts w:ascii="Times New Roman" w:hAnsi="Times New Roman" w:cs="Times New Roman"/>
        </w:rPr>
        <w:t>Všechny výstupy v průběhu zpracování plánu ÚSES budou zpracovány a odevzdány v souladu s</w:t>
      </w:r>
      <w:r w:rsidR="007F6049">
        <w:rPr>
          <w:rFonts w:ascii="Times New Roman" w:hAnsi="Times New Roman" w:cs="Times New Roman"/>
        </w:rPr>
        <w:t xml:space="preserve"> touto </w:t>
      </w:r>
      <w:r w:rsidRPr="00E32546">
        <w:rPr>
          <w:rFonts w:ascii="Times New Roman" w:hAnsi="Times New Roman" w:cs="Times New Roman"/>
        </w:rPr>
        <w:t>kapitolou.</w:t>
      </w:r>
    </w:p>
    <w:p w:rsidR="00FC1BA6" w:rsidRPr="00E32546" w:rsidRDefault="007F6049" w:rsidP="007F60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Zpracování plánu</w:t>
      </w:r>
      <w:r w:rsidRPr="00133BE1">
        <w:rPr>
          <w:rFonts w:ascii="Times New Roman" w:hAnsi="Times New Roman" w:cs="Times New Roman"/>
        </w:rPr>
        <w:t xml:space="preserve"> ÚSES se bude řídit metodickými</w:t>
      </w:r>
      <w:r>
        <w:rPr>
          <w:rFonts w:ascii="Times New Roman" w:hAnsi="Times New Roman" w:cs="Times New Roman"/>
        </w:rPr>
        <w:t xml:space="preserve"> </w:t>
      </w:r>
      <w:r w:rsidRPr="00133BE1">
        <w:rPr>
          <w:rFonts w:ascii="Times New Roman" w:hAnsi="Times New Roman" w:cs="Times New Roman"/>
        </w:rPr>
        <w:t>materiály Ministerstva životního prostředí České republ</w:t>
      </w:r>
      <w:r>
        <w:rPr>
          <w:rFonts w:ascii="Times New Roman" w:hAnsi="Times New Roman" w:cs="Times New Roman"/>
        </w:rPr>
        <w:t>iky a to</w:t>
      </w:r>
      <w:r w:rsidRPr="00133BE1">
        <w:rPr>
          <w:rFonts w:ascii="Times New Roman" w:hAnsi="Times New Roman" w:cs="Times New Roman"/>
        </w:rPr>
        <w:t xml:space="preserve"> Metodikou vymezování</w:t>
      </w:r>
      <w:r>
        <w:rPr>
          <w:rFonts w:ascii="Times New Roman" w:hAnsi="Times New Roman" w:cs="Times New Roman"/>
        </w:rPr>
        <w:t xml:space="preserve"> </w:t>
      </w:r>
      <w:r w:rsidRPr="00133BE1">
        <w:rPr>
          <w:rFonts w:ascii="Times New Roman" w:hAnsi="Times New Roman" w:cs="Times New Roman"/>
        </w:rPr>
        <w:t xml:space="preserve">územních systémů ekologické stability z roku 2017 (dále jen </w:t>
      </w:r>
      <w:r>
        <w:rPr>
          <w:rFonts w:ascii="Times New Roman" w:hAnsi="Times New Roman" w:cs="Times New Roman"/>
        </w:rPr>
        <w:t>„</w:t>
      </w:r>
      <w:r w:rsidRPr="00133BE1">
        <w:rPr>
          <w:rFonts w:ascii="Times New Roman" w:hAnsi="Times New Roman" w:cs="Times New Roman"/>
        </w:rPr>
        <w:t>Metodika ÚSES</w:t>
      </w:r>
      <w:r>
        <w:rPr>
          <w:rFonts w:ascii="Times New Roman" w:hAnsi="Times New Roman" w:cs="Times New Roman"/>
        </w:rPr>
        <w:t>“</w:t>
      </w:r>
      <w:r w:rsidRPr="00133BE1">
        <w:rPr>
          <w:rFonts w:ascii="Times New Roman" w:hAnsi="Times New Roman" w:cs="Times New Roman"/>
        </w:rPr>
        <w:t xml:space="preserve">) a Standardy </w:t>
      </w:r>
      <w:r>
        <w:rPr>
          <w:rFonts w:ascii="Times New Roman" w:hAnsi="Times New Roman" w:cs="Times New Roman"/>
        </w:rPr>
        <w:t xml:space="preserve">péče o přírodu a krajinu </w:t>
      </w:r>
      <w:r w:rsidRPr="00133BE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gentury ochrany přírody a krajiny</w:t>
      </w:r>
      <w:r w:rsidRPr="00133BE1">
        <w:rPr>
          <w:rFonts w:ascii="Times New Roman" w:hAnsi="Times New Roman" w:cs="Times New Roman"/>
        </w:rPr>
        <w:t xml:space="preserve"> ČR</w:t>
      </w:r>
      <w:r>
        <w:rPr>
          <w:rFonts w:ascii="Times New Roman" w:hAnsi="Times New Roman" w:cs="Times New Roman"/>
        </w:rPr>
        <w:t xml:space="preserve"> SPPK C</w:t>
      </w:r>
      <w:r w:rsidRPr="00133BE1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 </w:t>
      </w:r>
      <w:r w:rsidRPr="00133BE1">
        <w:rPr>
          <w:rFonts w:ascii="Times New Roman" w:hAnsi="Times New Roman" w:cs="Times New Roman"/>
        </w:rPr>
        <w:t>002</w:t>
      </w:r>
      <w:r>
        <w:rPr>
          <w:rFonts w:ascii="Times New Roman" w:hAnsi="Times New Roman" w:cs="Times New Roman"/>
        </w:rPr>
        <w:t>:2024 Vytváření ÚSES (P</w:t>
      </w:r>
      <w:r w:rsidRPr="00133BE1">
        <w:rPr>
          <w:rFonts w:ascii="Times New Roman" w:hAnsi="Times New Roman" w:cs="Times New Roman"/>
        </w:rPr>
        <w:t>lány a projekty)</w:t>
      </w:r>
      <w:r>
        <w:rPr>
          <w:rFonts w:ascii="Times New Roman" w:hAnsi="Times New Roman" w:cs="Times New Roman"/>
        </w:rPr>
        <w:t xml:space="preserve"> </w:t>
      </w:r>
      <w:r w:rsidRPr="00133BE1">
        <w:rPr>
          <w:rFonts w:ascii="Times New Roman" w:hAnsi="Times New Roman" w:cs="Times New Roman"/>
        </w:rPr>
        <w:t xml:space="preserve">(dále jen </w:t>
      </w:r>
      <w:r>
        <w:rPr>
          <w:rFonts w:ascii="Times New Roman" w:hAnsi="Times New Roman" w:cs="Times New Roman"/>
        </w:rPr>
        <w:t>„Standard Vytváření ÚSES“</w:t>
      </w:r>
      <w:r w:rsidRPr="00133B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06DF3" w:rsidRDefault="00B06DF3" w:rsidP="001834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</w:p>
    <w:p w:rsidR="00B06DF3" w:rsidRPr="00222B24" w:rsidRDefault="00222B24" w:rsidP="002F4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1) </w:t>
      </w:r>
      <w:r w:rsidR="00B06DF3" w:rsidRPr="00222B24">
        <w:rPr>
          <w:rFonts w:ascii="Times New Roman" w:hAnsi="Times New Roman" w:cs="Times New Roman"/>
          <w:b/>
          <w:u w:val="single"/>
        </w:rPr>
        <w:t>Plán místního ÚSES se bude skládat z</w:t>
      </w:r>
      <w:r w:rsidR="00E751CF" w:rsidRPr="00222B24">
        <w:rPr>
          <w:rFonts w:ascii="Times New Roman" w:hAnsi="Times New Roman" w:cs="Times New Roman"/>
          <w:b/>
          <w:u w:val="single"/>
        </w:rPr>
        <w:t> </w:t>
      </w:r>
      <w:r w:rsidR="00B06DF3" w:rsidRPr="00222B24">
        <w:rPr>
          <w:rFonts w:ascii="Times New Roman" w:hAnsi="Times New Roman" w:cs="Times New Roman"/>
          <w:b/>
          <w:u w:val="single"/>
        </w:rPr>
        <w:t>textové</w:t>
      </w:r>
      <w:r w:rsidR="00E751CF" w:rsidRPr="00222B24">
        <w:rPr>
          <w:rFonts w:ascii="Times New Roman" w:hAnsi="Times New Roman" w:cs="Times New Roman"/>
          <w:b/>
          <w:u w:val="single"/>
        </w:rPr>
        <w:t>, tabulkové</w:t>
      </w:r>
      <w:r w:rsidR="00B06DF3" w:rsidRPr="00222B24">
        <w:rPr>
          <w:rFonts w:ascii="Times New Roman" w:hAnsi="Times New Roman" w:cs="Times New Roman"/>
          <w:b/>
          <w:u w:val="single"/>
        </w:rPr>
        <w:t xml:space="preserve"> a grafické části, které budou obsahovat zejména:</w:t>
      </w:r>
    </w:p>
    <w:p w:rsidR="00F72C0B" w:rsidRPr="00222B24" w:rsidRDefault="00F72C0B" w:rsidP="00F72C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222B24">
        <w:rPr>
          <w:rFonts w:ascii="Times New Roman" w:hAnsi="Times New Roman" w:cs="Times New Roman"/>
          <w:u w:val="single"/>
        </w:rPr>
        <w:t>1. Textová část</w:t>
      </w:r>
    </w:p>
    <w:p w:rsidR="00F72C0B" w:rsidRPr="00783E16" w:rsidRDefault="00ED4DB2" w:rsidP="00ED4DB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2C0B" w:rsidRPr="00783E16">
        <w:rPr>
          <w:rFonts w:ascii="Times New Roman" w:hAnsi="Times New Roman" w:cs="Times New Roman"/>
        </w:rPr>
        <w:t>1.1. Úvodní část</w:t>
      </w:r>
      <w:r w:rsidR="00F72C0B">
        <w:rPr>
          <w:rFonts w:ascii="Times New Roman" w:hAnsi="Times New Roman" w:cs="Times New Roman"/>
        </w:rPr>
        <w:t xml:space="preserve"> a vymezení řešeného území</w:t>
      </w:r>
    </w:p>
    <w:p w:rsidR="00F72C0B" w:rsidRDefault="00ED4DB2" w:rsidP="009F0322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2C0B" w:rsidRPr="00783E16">
        <w:rPr>
          <w:rFonts w:ascii="Times New Roman" w:hAnsi="Times New Roman" w:cs="Times New Roman"/>
        </w:rPr>
        <w:t xml:space="preserve">1.2. </w:t>
      </w:r>
      <w:r w:rsidR="00F72C0B">
        <w:rPr>
          <w:rFonts w:ascii="Times New Roman" w:hAnsi="Times New Roman" w:cs="Times New Roman"/>
        </w:rPr>
        <w:t>Analytická</w:t>
      </w:r>
      <w:r w:rsidR="00F72C0B" w:rsidRPr="00783E16">
        <w:rPr>
          <w:rFonts w:ascii="Times New Roman" w:hAnsi="Times New Roman" w:cs="Times New Roman"/>
        </w:rPr>
        <w:t xml:space="preserve"> část</w:t>
      </w:r>
      <w:r w:rsidR="00F72C0B">
        <w:rPr>
          <w:rFonts w:ascii="Times New Roman" w:hAnsi="Times New Roman" w:cs="Times New Roman"/>
        </w:rPr>
        <w:t xml:space="preserve"> zahrnující: </w:t>
      </w:r>
    </w:p>
    <w:p w:rsidR="00F72C0B" w:rsidRDefault="00F72C0B" w:rsidP="00ED4DB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přehled biogeografického členění území, </w:t>
      </w:r>
    </w:p>
    <w:p w:rsidR="00F72C0B" w:rsidRDefault="00F72C0B" w:rsidP="00ED4DB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aktuální stav přírody a krajiny, </w:t>
      </w:r>
      <w:r w:rsidR="009F0322">
        <w:rPr>
          <w:rFonts w:ascii="Times New Roman" w:hAnsi="Times New Roman" w:cs="Times New Roman"/>
        </w:rPr>
        <w:t>rozmanitost ekosystémů mimo zvláště chráněné části přírody</w:t>
      </w:r>
      <w:r w:rsidR="005B09D3">
        <w:rPr>
          <w:rFonts w:ascii="Times New Roman" w:hAnsi="Times New Roman" w:cs="Times New Roman"/>
        </w:rPr>
        <w:t>,</w:t>
      </w:r>
    </w:p>
    <w:p w:rsidR="00F72C0B" w:rsidRDefault="009F0322" w:rsidP="00ED4DB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propojení nebo naopak </w:t>
      </w:r>
      <w:r w:rsidR="00F72C0B">
        <w:rPr>
          <w:rFonts w:ascii="Times New Roman" w:hAnsi="Times New Roman" w:cs="Times New Roman"/>
        </w:rPr>
        <w:t>bariéry přírodních biotopů a migračních tras</w:t>
      </w:r>
      <w:r w:rsidRPr="009F03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souvislosti s rozborem aktuálně závazného vymezení ÚSES</w:t>
      </w:r>
      <w:r w:rsidR="00F72C0B">
        <w:rPr>
          <w:rFonts w:ascii="Times New Roman" w:hAnsi="Times New Roman" w:cs="Times New Roman"/>
        </w:rPr>
        <w:t xml:space="preserve">, </w:t>
      </w:r>
    </w:p>
    <w:p w:rsidR="00F72C0B" w:rsidRPr="00783E16" w:rsidRDefault="00F72C0B" w:rsidP="00657A3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přehled zjištěných nedostatků</w:t>
      </w:r>
      <w:r w:rsidR="002B1E6A">
        <w:rPr>
          <w:rFonts w:ascii="Times New Roman" w:hAnsi="Times New Roman" w:cs="Times New Roman"/>
        </w:rPr>
        <w:t xml:space="preserve"> či problémových částí v přehledném seznamu</w:t>
      </w:r>
      <w:r w:rsidR="005B09D3">
        <w:rPr>
          <w:rFonts w:ascii="Times New Roman" w:hAnsi="Times New Roman" w:cs="Times New Roman"/>
        </w:rPr>
        <w:t>,</w:t>
      </w:r>
      <w:r w:rsidR="002B1E6A">
        <w:rPr>
          <w:rFonts w:ascii="Times New Roman" w:hAnsi="Times New Roman" w:cs="Times New Roman"/>
        </w:rPr>
        <w:t xml:space="preserve"> </w:t>
      </w:r>
      <w:r w:rsidR="002B1E6A" w:rsidRPr="002B1E6A">
        <w:rPr>
          <w:rFonts w:ascii="Times New Roman" w:hAnsi="Times New Roman" w:cs="Times New Roman"/>
        </w:rPr>
        <w:t xml:space="preserve"> </w:t>
      </w:r>
    </w:p>
    <w:p w:rsidR="00547871" w:rsidRDefault="00F72C0B" w:rsidP="00F72C0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83E16">
        <w:rPr>
          <w:rFonts w:ascii="Times New Roman" w:hAnsi="Times New Roman" w:cs="Times New Roman"/>
        </w:rPr>
        <w:t>1.3. Návrhová část</w:t>
      </w:r>
      <w:r>
        <w:rPr>
          <w:rFonts w:ascii="Times New Roman" w:hAnsi="Times New Roman" w:cs="Times New Roman"/>
        </w:rPr>
        <w:t xml:space="preserve"> </w:t>
      </w:r>
    </w:p>
    <w:p w:rsidR="00547871" w:rsidRDefault="00547871" w:rsidP="0054787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57A35">
        <w:rPr>
          <w:rFonts w:ascii="Times New Roman" w:hAnsi="Times New Roman" w:cs="Times New Roman"/>
        </w:rPr>
        <w:t xml:space="preserve">rámcový přehled požadavků a </w:t>
      </w:r>
      <w:r>
        <w:rPr>
          <w:rFonts w:ascii="Times New Roman" w:hAnsi="Times New Roman" w:cs="Times New Roman"/>
        </w:rPr>
        <w:t xml:space="preserve">popis koncepce řešení </w:t>
      </w:r>
    </w:p>
    <w:p w:rsidR="00EB21EC" w:rsidRDefault="00AC0E0D" w:rsidP="0054787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EB21EC">
        <w:rPr>
          <w:rFonts w:ascii="Times New Roman" w:hAnsi="Times New Roman" w:cs="Times New Roman"/>
        </w:rPr>
        <w:t>důvodnění vymezení prvků ÚSES včetně návrhů opatření k jejich zachování a zlepšení</w:t>
      </w:r>
    </w:p>
    <w:p w:rsidR="00AC0E0D" w:rsidRDefault="00547871" w:rsidP="00AC0E0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33C31">
        <w:rPr>
          <w:rFonts w:ascii="Times New Roman" w:hAnsi="Times New Roman" w:cs="Times New Roman"/>
        </w:rPr>
        <w:t xml:space="preserve">přehled </w:t>
      </w:r>
      <w:r>
        <w:rPr>
          <w:rFonts w:ascii="Times New Roman" w:hAnsi="Times New Roman" w:cs="Times New Roman"/>
        </w:rPr>
        <w:t>návrh</w:t>
      </w:r>
      <w:r w:rsidR="00E33C31"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</w:rPr>
        <w:t xml:space="preserve"> změn platné </w:t>
      </w:r>
      <w:r w:rsidR="00657A35">
        <w:rPr>
          <w:rFonts w:ascii="Times New Roman" w:hAnsi="Times New Roman" w:cs="Times New Roman"/>
        </w:rPr>
        <w:t>územně plánovací dokumentaci</w:t>
      </w:r>
      <w:r>
        <w:rPr>
          <w:rFonts w:ascii="Times New Roman" w:hAnsi="Times New Roman" w:cs="Times New Roman"/>
        </w:rPr>
        <w:t xml:space="preserve"> včetně jejich odůvodnění</w:t>
      </w:r>
    </w:p>
    <w:p w:rsidR="00F72C0B" w:rsidRDefault="00657A35" w:rsidP="00F72C0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1.4. Výsledky projednání P</w:t>
      </w:r>
      <w:r w:rsidR="00F72C0B">
        <w:rPr>
          <w:rFonts w:ascii="Times New Roman" w:hAnsi="Times New Roman" w:cs="Times New Roman"/>
        </w:rPr>
        <w:t>lánu ÚSES</w:t>
      </w:r>
    </w:p>
    <w:p w:rsidR="00AC0E0D" w:rsidRDefault="00AC0E0D" w:rsidP="00AC0E0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vyhodnocení splnění požadavků zadání</w:t>
      </w:r>
    </w:p>
    <w:p w:rsidR="00AC0E0D" w:rsidRDefault="00AC0E0D" w:rsidP="00AC0E0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vyhodnocení splnění požadavků na úpravu Plánu ÚSES po projednání</w:t>
      </w:r>
    </w:p>
    <w:p w:rsidR="00AC0E0D" w:rsidRDefault="006053CB" w:rsidP="00AC0E0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C0E0D">
        <w:rPr>
          <w:rFonts w:ascii="Times New Roman" w:hAnsi="Times New Roman" w:cs="Times New Roman"/>
        </w:rPr>
        <w:t>postup projednání Plánu ÚSES včetně vyhodnocení stanovisek dotčených orgánů a připomínek obcí a dalších subjektů</w:t>
      </w:r>
      <w:r w:rsidR="00A00EF2">
        <w:rPr>
          <w:rFonts w:ascii="Times New Roman" w:hAnsi="Times New Roman" w:cs="Times New Roman"/>
        </w:rPr>
        <w:t>.</w:t>
      </w:r>
    </w:p>
    <w:p w:rsidR="00F72C0B" w:rsidRPr="00783E16" w:rsidRDefault="00F72C0B" w:rsidP="00F72C0B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1.5. Přehled použitých podkladů</w:t>
      </w:r>
    </w:p>
    <w:p w:rsidR="00F72C0B" w:rsidRPr="00222B24" w:rsidRDefault="00222B24" w:rsidP="005D24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222B24">
        <w:rPr>
          <w:rFonts w:ascii="Times New Roman" w:hAnsi="Times New Roman" w:cs="Times New Roman"/>
          <w:u w:val="single"/>
        </w:rPr>
        <w:t>2.</w:t>
      </w:r>
      <w:r w:rsidR="00F72C0B" w:rsidRPr="00222B24">
        <w:rPr>
          <w:rFonts w:ascii="Times New Roman" w:hAnsi="Times New Roman" w:cs="Times New Roman"/>
          <w:u w:val="single"/>
        </w:rPr>
        <w:t xml:space="preserve"> Tabulková část</w:t>
      </w:r>
    </w:p>
    <w:p w:rsidR="005D24D1" w:rsidRDefault="00D131E8" w:rsidP="00D131E8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vytvoření karty pro k</w:t>
      </w:r>
      <w:r w:rsidR="005D24D1">
        <w:rPr>
          <w:rFonts w:ascii="Times New Roman" w:hAnsi="Times New Roman" w:cs="Times New Roman"/>
        </w:rPr>
        <w:t>ažd</w:t>
      </w:r>
      <w:r>
        <w:rPr>
          <w:rFonts w:ascii="Times New Roman" w:hAnsi="Times New Roman" w:cs="Times New Roman"/>
        </w:rPr>
        <w:t>ý</w:t>
      </w:r>
      <w:r w:rsidR="005D24D1">
        <w:rPr>
          <w:rFonts w:ascii="Times New Roman" w:hAnsi="Times New Roman" w:cs="Times New Roman"/>
        </w:rPr>
        <w:t xml:space="preserve"> prvek ÚSES, tj. biocentrum, biokoridor </w:t>
      </w:r>
      <w:r>
        <w:rPr>
          <w:rFonts w:ascii="Times New Roman" w:hAnsi="Times New Roman" w:cs="Times New Roman"/>
        </w:rPr>
        <w:t>i</w:t>
      </w:r>
      <w:r w:rsidR="005D24D1">
        <w:rPr>
          <w:rFonts w:ascii="Times New Roman" w:hAnsi="Times New Roman" w:cs="Times New Roman"/>
        </w:rPr>
        <w:t xml:space="preserve"> interakční prvek</w:t>
      </w:r>
      <w:r>
        <w:rPr>
          <w:rFonts w:ascii="Times New Roman" w:hAnsi="Times New Roman" w:cs="Times New Roman"/>
        </w:rPr>
        <w:t xml:space="preserve"> </w:t>
      </w:r>
    </w:p>
    <w:p w:rsidR="002B1E6A" w:rsidRDefault="00657A35" w:rsidP="002B1E6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B1E6A">
        <w:rPr>
          <w:rFonts w:ascii="Times New Roman" w:hAnsi="Times New Roman" w:cs="Times New Roman"/>
        </w:rPr>
        <w:t>tabulkový přehled</w:t>
      </w:r>
      <w:r w:rsidR="002B1E6A" w:rsidRPr="002B1E6A">
        <w:rPr>
          <w:rFonts w:ascii="Times New Roman" w:hAnsi="Times New Roman" w:cs="Times New Roman"/>
        </w:rPr>
        <w:t xml:space="preserve"> problémových částí</w:t>
      </w:r>
      <w:r w:rsidR="002B1E6A">
        <w:rPr>
          <w:rFonts w:ascii="Times New Roman" w:hAnsi="Times New Roman" w:cs="Times New Roman"/>
        </w:rPr>
        <w:t xml:space="preserve"> a nedostatků</w:t>
      </w:r>
      <w:r w:rsidR="002B1E6A" w:rsidRPr="002B1E6A">
        <w:rPr>
          <w:rFonts w:ascii="Times New Roman" w:hAnsi="Times New Roman" w:cs="Times New Roman"/>
        </w:rPr>
        <w:t xml:space="preserve"> </w:t>
      </w:r>
      <w:r w:rsidR="00E33C31">
        <w:rPr>
          <w:rFonts w:ascii="Times New Roman" w:hAnsi="Times New Roman" w:cs="Times New Roman"/>
        </w:rPr>
        <w:t>s odkazem na p</w:t>
      </w:r>
      <w:r w:rsidR="002B1E6A" w:rsidRPr="002B1E6A">
        <w:rPr>
          <w:rFonts w:ascii="Times New Roman" w:hAnsi="Times New Roman" w:cs="Times New Roman"/>
        </w:rPr>
        <w:t xml:space="preserve">roblémový výkres </w:t>
      </w:r>
      <w:r w:rsidR="006053CB">
        <w:rPr>
          <w:rFonts w:ascii="Times New Roman" w:hAnsi="Times New Roman" w:cs="Times New Roman"/>
        </w:rPr>
        <w:t>a </w:t>
      </w:r>
      <w:r w:rsidR="00E33C31">
        <w:rPr>
          <w:rFonts w:ascii="Times New Roman" w:hAnsi="Times New Roman" w:cs="Times New Roman"/>
        </w:rPr>
        <w:t>textovou zprávu</w:t>
      </w:r>
    </w:p>
    <w:p w:rsidR="00A00EF2" w:rsidRPr="00E47298" w:rsidRDefault="00A00EF2" w:rsidP="00A00EF2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seznam</w:t>
      </w:r>
      <w:r w:rsidRPr="00E47298">
        <w:rPr>
          <w:rFonts w:ascii="Times New Roman" w:hAnsi="Times New Roman" w:cs="Times New Roman"/>
        </w:rPr>
        <w:t xml:space="preserve"> </w:t>
      </w:r>
      <w:r w:rsidR="006053CB">
        <w:rPr>
          <w:rFonts w:ascii="Times New Roman" w:hAnsi="Times New Roman" w:cs="Times New Roman"/>
        </w:rPr>
        <w:t xml:space="preserve">stávajících </w:t>
      </w:r>
      <w:r w:rsidRPr="00E47298">
        <w:rPr>
          <w:rFonts w:ascii="Times New Roman" w:hAnsi="Times New Roman" w:cs="Times New Roman"/>
        </w:rPr>
        <w:t xml:space="preserve">registrovaných </w:t>
      </w:r>
      <w:r w:rsidR="00F31389">
        <w:rPr>
          <w:rFonts w:ascii="Times New Roman" w:hAnsi="Times New Roman" w:cs="Times New Roman"/>
        </w:rPr>
        <w:t>VKP</w:t>
      </w:r>
      <w:r w:rsidRPr="00E47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vytvoření karty</w:t>
      </w:r>
      <w:r w:rsidR="006053CB">
        <w:rPr>
          <w:rFonts w:ascii="Times New Roman" w:hAnsi="Times New Roman" w:cs="Times New Roman"/>
        </w:rPr>
        <w:t xml:space="preserve"> pro každý z nich</w:t>
      </w:r>
      <w:r>
        <w:rPr>
          <w:rFonts w:ascii="Times New Roman" w:hAnsi="Times New Roman" w:cs="Times New Roman"/>
        </w:rPr>
        <w:t xml:space="preserve"> obsahující je</w:t>
      </w:r>
      <w:r w:rsidR="006053CB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název</w:t>
      </w:r>
      <w:r w:rsidRPr="00E47298">
        <w:rPr>
          <w:rFonts w:ascii="Times New Roman" w:hAnsi="Times New Roman" w:cs="Times New Roman"/>
        </w:rPr>
        <w:t>, umístění a popis</w:t>
      </w:r>
      <w:r>
        <w:rPr>
          <w:rFonts w:ascii="Times New Roman" w:hAnsi="Times New Roman" w:cs="Times New Roman"/>
        </w:rPr>
        <w:t xml:space="preserve"> předmětu zájmu,</w:t>
      </w:r>
      <w:r w:rsidR="006053CB">
        <w:rPr>
          <w:rFonts w:ascii="Times New Roman" w:hAnsi="Times New Roman" w:cs="Times New Roman"/>
        </w:rPr>
        <w:t xml:space="preserve"> doplněný o návrh nových </w:t>
      </w:r>
      <w:r w:rsidR="00F31389">
        <w:rPr>
          <w:rFonts w:ascii="Times New Roman" w:hAnsi="Times New Roman" w:cs="Times New Roman"/>
        </w:rPr>
        <w:t>VKP</w:t>
      </w:r>
      <w:r w:rsidR="00404EA0">
        <w:rPr>
          <w:rFonts w:ascii="Times New Roman" w:hAnsi="Times New Roman" w:cs="Times New Roman"/>
        </w:rPr>
        <w:t xml:space="preserve"> včetně jejich </w:t>
      </w:r>
      <w:r w:rsidR="00404EA0" w:rsidRPr="00E47298">
        <w:rPr>
          <w:rFonts w:ascii="Times New Roman" w:hAnsi="Times New Roman" w:cs="Times New Roman"/>
        </w:rPr>
        <w:t>umístění a popis</w:t>
      </w:r>
      <w:r w:rsidR="00404EA0">
        <w:rPr>
          <w:rFonts w:ascii="Times New Roman" w:hAnsi="Times New Roman" w:cs="Times New Roman"/>
        </w:rPr>
        <w:t>u předmětu zájmu</w:t>
      </w:r>
      <w:r w:rsidR="00F31389">
        <w:rPr>
          <w:rFonts w:ascii="Times New Roman" w:hAnsi="Times New Roman" w:cs="Times New Roman"/>
        </w:rPr>
        <w:t xml:space="preserve"> </w:t>
      </w:r>
      <w:r w:rsidR="006053CB">
        <w:rPr>
          <w:rFonts w:ascii="Times New Roman" w:hAnsi="Times New Roman" w:cs="Times New Roman"/>
        </w:rPr>
        <w:t>(viz kapitola 3.1.3.)</w:t>
      </w:r>
    </w:p>
    <w:p w:rsidR="00A00EF2" w:rsidRDefault="00A00EF2" w:rsidP="002B1E6A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B06DF3" w:rsidRPr="00222B24" w:rsidRDefault="00222B24" w:rsidP="00F72C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  <w:r w:rsidRPr="00222B24">
        <w:rPr>
          <w:rFonts w:ascii="Times New Roman" w:hAnsi="Times New Roman" w:cs="Times New Roman"/>
          <w:u w:val="single"/>
        </w:rPr>
        <w:t xml:space="preserve">3. </w:t>
      </w:r>
      <w:r w:rsidR="00F72C0B" w:rsidRPr="00222B24">
        <w:rPr>
          <w:rFonts w:ascii="Times New Roman" w:hAnsi="Times New Roman" w:cs="Times New Roman"/>
          <w:u w:val="single"/>
        </w:rPr>
        <w:t xml:space="preserve"> </w:t>
      </w:r>
      <w:r w:rsidR="005D24D1" w:rsidRPr="00222B24">
        <w:rPr>
          <w:rFonts w:ascii="Times New Roman" w:hAnsi="Times New Roman" w:cs="Times New Roman"/>
          <w:u w:val="single"/>
        </w:rPr>
        <w:t>Grafická</w:t>
      </w:r>
      <w:r w:rsidR="00F72C0B" w:rsidRPr="00222B24">
        <w:rPr>
          <w:rFonts w:ascii="Times New Roman" w:hAnsi="Times New Roman" w:cs="Times New Roman"/>
          <w:u w:val="single"/>
        </w:rPr>
        <w:t xml:space="preserve"> část</w:t>
      </w:r>
    </w:p>
    <w:p w:rsidR="00D131E8" w:rsidRDefault="00D131E8" w:rsidP="002B1E6A">
      <w:pPr>
        <w:pStyle w:val="Odstavecseseznamem"/>
        <w:spacing w:after="120"/>
        <w:ind w:left="720"/>
        <w:jc w:val="both"/>
        <w:rPr>
          <w:sz w:val="22"/>
          <w:szCs w:val="22"/>
          <w:lang w:val="cs-CZ"/>
        </w:rPr>
      </w:pPr>
      <w:r w:rsidRPr="00817E3B">
        <w:rPr>
          <w:sz w:val="22"/>
          <w:szCs w:val="22"/>
        </w:rPr>
        <w:t xml:space="preserve">- </w:t>
      </w:r>
      <w:r w:rsidRPr="00817E3B">
        <w:rPr>
          <w:color w:val="000000" w:themeColor="text1"/>
          <w:sz w:val="22"/>
          <w:szCs w:val="22"/>
          <w:lang w:val="cs-CZ"/>
        </w:rPr>
        <w:t>výkres řešeného území</w:t>
      </w:r>
      <w:r w:rsidRPr="00817E3B">
        <w:rPr>
          <w:sz w:val="22"/>
          <w:szCs w:val="22"/>
          <w:lang w:val="cs-CZ"/>
        </w:rPr>
        <w:t xml:space="preserve"> obsahující administrat</w:t>
      </w:r>
      <w:r w:rsidR="00817E3B">
        <w:rPr>
          <w:sz w:val="22"/>
          <w:szCs w:val="22"/>
          <w:lang w:val="cs-CZ"/>
        </w:rPr>
        <w:t>ivní členění obcí ORP Liberec s </w:t>
      </w:r>
      <w:r w:rsidRPr="00817E3B">
        <w:rPr>
          <w:sz w:val="22"/>
          <w:szCs w:val="22"/>
          <w:lang w:val="cs-CZ"/>
        </w:rPr>
        <w:t>vy</w:t>
      </w:r>
      <w:r w:rsidR="00817E3B">
        <w:rPr>
          <w:sz w:val="22"/>
          <w:szCs w:val="22"/>
          <w:lang w:val="cs-CZ"/>
        </w:rPr>
        <w:t>značením hranic řešeného území,</w:t>
      </w:r>
    </w:p>
    <w:p w:rsidR="00817E3B" w:rsidRPr="002B1E6A" w:rsidRDefault="002B1E6A" w:rsidP="002B1E6A">
      <w:pPr>
        <w:pStyle w:val="Odstavecseseznamem"/>
        <w:spacing w:after="120"/>
        <w:ind w:left="72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- </w:t>
      </w:r>
      <w:r w:rsidR="00817E3B" w:rsidRPr="002B1E6A">
        <w:rPr>
          <w:sz w:val="22"/>
          <w:szCs w:val="22"/>
          <w:lang w:val="cs-CZ"/>
        </w:rPr>
        <w:t>návrhový (hlavní) výkres obsahující vymezení lokálních biocenter,</w:t>
      </w:r>
      <w:r>
        <w:rPr>
          <w:sz w:val="22"/>
          <w:szCs w:val="22"/>
          <w:lang w:val="cs-CZ"/>
        </w:rPr>
        <w:t xml:space="preserve"> </w:t>
      </w:r>
      <w:r w:rsidR="00817E3B" w:rsidRPr="002B1E6A">
        <w:rPr>
          <w:sz w:val="22"/>
          <w:szCs w:val="22"/>
          <w:lang w:val="cs-CZ"/>
        </w:rPr>
        <w:t>biokoridorů a</w:t>
      </w:r>
      <w:r>
        <w:rPr>
          <w:sz w:val="22"/>
          <w:szCs w:val="22"/>
          <w:lang w:val="cs-CZ"/>
        </w:rPr>
        <w:t> </w:t>
      </w:r>
      <w:r w:rsidR="00817E3B" w:rsidRPr="002B1E6A">
        <w:rPr>
          <w:sz w:val="22"/>
          <w:szCs w:val="22"/>
          <w:lang w:val="cs-CZ"/>
        </w:rPr>
        <w:t>interakčních prvků, vyznačení zvláště chráněných částí přírody</w:t>
      </w:r>
      <w:r w:rsidR="00A00EF2">
        <w:rPr>
          <w:sz w:val="22"/>
          <w:szCs w:val="22"/>
          <w:lang w:val="cs-CZ"/>
        </w:rPr>
        <w:t xml:space="preserve"> a přírodního parku</w:t>
      </w:r>
      <w:r w:rsidR="00817E3B" w:rsidRPr="002B1E6A">
        <w:rPr>
          <w:sz w:val="22"/>
          <w:szCs w:val="22"/>
          <w:lang w:val="cs-CZ"/>
        </w:rPr>
        <w:t>,</w:t>
      </w:r>
      <w:r>
        <w:rPr>
          <w:sz w:val="22"/>
          <w:szCs w:val="22"/>
          <w:lang w:val="cs-CZ"/>
        </w:rPr>
        <w:t xml:space="preserve"> </w:t>
      </w:r>
      <w:r w:rsidR="00817E3B" w:rsidRPr="002B1E6A">
        <w:rPr>
          <w:sz w:val="22"/>
          <w:szCs w:val="22"/>
          <w:lang w:val="cs-CZ"/>
        </w:rPr>
        <w:t>vyznačení hranic zastavěného území</w:t>
      </w:r>
      <w:r w:rsidR="00134A17">
        <w:rPr>
          <w:sz w:val="22"/>
          <w:szCs w:val="22"/>
          <w:lang w:val="cs-CZ"/>
        </w:rPr>
        <w:t>, zastavitelných ploch dle územně plánovací dokumentace</w:t>
      </w:r>
      <w:r w:rsidR="00817E3B" w:rsidRPr="002B1E6A">
        <w:rPr>
          <w:sz w:val="22"/>
          <w:szCs w:val="22"/>
          <w:lang w:val="cs-CZ"/>
        </w:rPr>
        <w:t xml:space="preserve"> a hranic obcí,  </w:t>
      </w:r>
    </w:p>
    <w:p w:rsidR="00817E3B" w:rsidRPr="00EB58ED" w:rsidRDefault="002B1E6A" w:rsidP="002B1E6A">
      <w:pPr>
        <w:pStyle w:val="Odstavecseseznamem"/>
        <w:autoSpaceDE w:val="0"/>
        <w:autoSpaceDN w:val="0"/>
        <w:adjustRightInd w:val="0"/>
        <w:spacing w:after="120"/>
        <w:ind w:left="72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- </w:t>
      </w:r>
      <w:r w:rsidR="00817E3B" w:rsidRPr="002B1E6A">
        <w:rPr>
          <w:sz w:val="22"/>
          <w:szCs w:val="22"/>
          <w:lang w:val="cs-CZ"/>
        </w:rPr>
        <w:t xml:space="preserve">problémový výkres obsahující vymezení lokálních biocenter a biokoridorů; </w:t>
      </w:r>
      <w:r w:rsidR="00817E3B" w:rsidRPr="006053CB">
        <w:rPr>
          <w:sz w:val="22"/>
          <w:szCs w:val="22"/>
          <w:lang w:val="cs-CZ"/>
        </w:rPr>
        <w:t>limity využití území dle územně analytických podkladů; vyznačení střetů, problémů a nedostatků vyplývajících ze vzájemných rozdílů různých koncepcí (územní plány, územní studie</w:t>
      </w:r>
      <w:r w:rsidR="00817E3B" w:rsidRPr="00EB58ED">
        <w:rPr>
          <w:sz w:val="22"/>
          <w:szCs w:val="22"/>
          <w:lang w:val="cs-CZ"/>
        </w:rPr>
        <w:t xml:space="preserve"> krajiny ad.) od skutečného stavu krajiny; vyznačení hranic zastavěné</w:t>
      </w:r>
      <w:r w:rsidR="00134A17">
        <w:rPr>
          <w:sz w:val="22"/>
          <w:szCs w:val="22"/>
          <w:lang w:val="cs-CZ"/>
        </w:rPr>
        <w:t>ho území, zastavitelných ploch dle územně plánovací dokumentace</w:t>
      </w:r>
      <w:r w:rsidR="008B0EFD">
        <w:rPr>
          <w:sz w:val="22"/>
          <w:szCs w:val="22"/>
          <w:lang w:val="cs-CZ"/>
        </w:rPr>
        <w:t>,</w:t>
      </w:r>
      <w:r w:rsidR="00EB58ED">
        <w:rPr>
          <w:sz w:val="22"/>
          <w:szCs w:val="22"/>
          <w:lang w:val="cs-CZ"/>
        </w:rPr>
        <w:t xml:space="preserve"> vyznačení hranic obcí,</w:t>
      </w:r>
      <w:r w:rsidR="00817E3B" w:rsidRPr="00EB58ED">
        <w:rPr>
          <w:sz w:val="22"/>
          <w:szCs w:val="22"/>
          <w:lang w:val="cs-CZ"/>
        </w:rPr>
        <w:t xml:space="preserve">  </w:t>
      </w:r>
    </w:p>
    <w:p w:rsidR="00EB58ED" w:rsidRDefault="00E33C31" w:rsidP="00EB58ED">
      <w:pPr>
        <w:pStyle w:val="Odstavecseseznamem"/>
        <w:spacing w:after="120"/>
        <w:ind w:left="720"/>
        <w:jc w:val="both"/>
        <w:rPr>
          <w:sz w:val="22"/>
          <w:szCs w:val="22"/>
          <w:lang w:val="cs-CZ"/>
        </w:rPr>
      </w:pPr>
      <w:r w:rsidRPr="00EB58ED">
        <w:rPr>
          <w:sz w:val="22"/>
          <w:szCs w:val="22"/>
          <w:lang w:val="cs-CZ"/>
        </w:rPr>
        <w:t xml:space="preserve">- změnový výkres obsahující </w:t>
      </w:r>
      <w:r w:rsidR="001B2B3A" w:rsidRPr="00EB58ED">
        <w:rPr>
          <w:sz w:val="22"/>
          <w:szCs w:val="22"/>
          <w:lang w:val="cs-CZ"/>
        </w:rPr>
        <w:t>vymezení</w:t>
      </w:r>
      <w:r w:rsidRPr="00EB58ED">
        <w:rPr>
          <w:sz w:val="22"/>
          <w:szCs w:val="22"/>
          <w:lang w:val="cs-CZ"/>
        </w:rPr>
        <w:t xml:space="preserve"> lokálních biocenter a biokoridorů</w:t>
      </w:r>
      <w:r w:rsidR="001B2B3A" w:rsidRPr="00EB58ED">
        <w:rPr>
          <w:sz w:val="22"/>
          <w:szCs w:val="22"/>
          <w:lang w:val="cs-CZ"/>
        </w:rPr>
        <w:t xml:space="preserve"> </w:t>
      </w:r>
      <w:r w:rsidR="00E47298" w:rsidRPr="00EB58ED">
        <w:rPr>
          <w:sz w:val="22"/>
          <w:szCs w:val="22"/>
          <w:lang w:val="cs-CZ"/>
        </w:rPr>
        <w:t xml:space="preserve">v územních plánech dotčených obcí a prvků ÚSES </w:t>
      </w:r>
      <w:r w:rsidR="001B2B3A" w:rsidRPr="00EB58ED">
        <w:rPr>
          <w:sz w:val="22"/>
          <w:szCs w:val="22"/>
          <w:lang w:val="cs-CZ"/>
        </w:rPr>
        <w:t xml:space="preserve">dle Plánu ÚSES s vyznačením těch částí prvků ÚSES, které jsou v nesouladu </w:t>
      </w:r>
      <w:r w:rsidR="00E47298" w:rsidRPr="00EB58ED">
        <w:rPr>
          <w:sz w:val="22"/>
          <w:szCs w:val="22"/>
          <w:lang w:val="cs-CZ"/>
        </w:rPr>
        <w:t>s územními plány obcí</w:t>
      </w:r>
      <w:r w:rsidR="00EB58ED">
        <w:rPr>
          <w:sz w:val="22"/>
          <w:szCs w:val="22"/>
          <w:lang w:val="cs-CZ"/>
        </w:rPr>
        <w:t>,</w:t>
      </w:r>
    </w:p>
    <w:p w:rsidR="00222B24" w:rsidRPr="00EB58ED" w:rsidRDefault="00222B24" w:rsidP="00EB58ED">
      <w:pPr>
        <w:pStyle w:val="Odstavecseseznamem"/>
        <w:spacing w:after="120"/>
        <w:ind w:left="72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- výkres </w:t>
      </w:r>
      <w:r w:rsidR="006053CB">
        <w:rPr>
          <w:sz w:val="22"/>
          <w:szCs w:val="22"/>
          <w:lang w:val="cs-CZ"/>
        </w:rPr>
        <w:t xml:space="preserve">stávajících </w:t>
      </w:r>
      <w:r>
        <w:rPr>
          <w:sz w:val="22"/>
          <w:szCs w:val="22"/>
          <w:lang w:val="cs-CZ"/>
        </w:rPr>
        <w:t>registrovan</w:t>
      </w:r>
      <w:r w:rsidR="006053CB">
        <w:rPr>
          <w:sz w:val="22"/>
          <w:szCs w:val="22"/>
          <w:lang w:val="cs-CZ"/>
        </w:rPr>
        <w:t xml:space="preserve">ých </w:t>
      </w:r>
      <w:r w:rsidR="00F372AF">
        <w:rPr>
          <w:sz w:val="22"/>
          <w:szCs w:val="22"/>
          <w:lang w:val="cs-CZ"/>
        </w:rPr>
        <w:t>VKP</w:t>
      </w:r>
      <w:r w:rsidR="006053CB">
        <w:rPr>
          <w:sz w:val="22"/>
          <w:szCs w:val="22"/>
          <w:lang w:val="cs-CZ"/>
        </w:rPr>
        <w:t xml:space="preserve"> a navrhovaných k registraci,</w:t>
      </w:r>
      <w:r w:rsidR="008B0EFD">
        <w:rPr>
          <w:sz w:val="22"/>
          <w:szCs w:val="22"/>
          <w:lang w:val="cs-CZ"/>
        </w:rPr>
        <w:t xml:space="preserve"> </w:t>
      </w:r>
      <w:r w:rsidR="008B0EFD">
        <w:rPr>
          <w:sz w:val="22"/>
          <w:szCs w:val="22"/>
          <w:lang w:val="cs-CZ"/>
        </w:rPr>
        <w:t>vyznačení hranic obcí,</w:t>
      </w:r>
      <w:r w:rsidR="008B0EFD" w:rsidRPr="00EB58ED">
        <w:rPr>
          <w:sz w:val="22"/>
          <w:szCs w:val="22"/>
          <w:lang w:val="cs-CZ"/>
        </w:rPr>
        <w:t xml:space="preserve">  </w:t>
      </w:r>
      <w:bookmarkStart w:id="0" w:name="_GoBack"/>
      <w:bookmarkEnd w:id="0"/>
    </w:p>
    <w:p w:rsidR="00EB58ED" w:rsidRPr="00EB58ED" w:rsidRDefault="00EB58ED" w:rsidP="00EB58ED">
      <w:pPr>
        <w:pStyle w:val="Odstavecseseznamem"/>
        <w:spacing w:after="120"/>
        <w:ind w:left="720"/>
        <w:jc w:val="both"/>
        <w:rPr>
          <w:sz w:val="22"/>
          <w:szCs w:val="22"/>
          <w:lang w:val="cs-CZ"/>
        </w:rPr>
      </w:pPr>
      <w:r w:rsidRPr="00EB58ED">
        <w:rPr>
          <w:sz w:val="22"/>
          <w:szCs w:val="22"/>
          <w:lang w:val="cs-CZ"/>
        </w:rPr>
        <w:t xml:space="preserve">- ve všech výkresech </w:t>
      </w:r>
      <w:r>
        <w:rPr>
          <w:sz w:val="22"/>
          <w:szCs w:val="22"/>
          <w:lang w:val="cs-CZ"/>
        </w:rPr>
        <w:t>mimo</w:t>
      </w:r>
      <w:r w:rsidRPr="00EB58ED">
        <w:rPr>
          <w:sz w:val="22"/>
          <w:szCs w:val="22"/>
          <w:lang w:val="cs-CZ"/>
        </w:rPr>
        <w:t xml:space="preserve"> výkresu řešeného území budou rozlišeny jednotlivé hierarchické úrovně ÚSES včetně toho, zda se jedná o funkční či nefunkční prvek, </w:t>
      </w:r>
      <w:r>
        <w:rPr>
          <w:sz w:val="22"/>
          <w:szCs w:val="22"/>
          <w:lang w:val="cs-CZ"/>
        </w:rPr>
        <w:t xml:space="preserve">a </w:t>
      </w:r>
      <w:r w:rsidRPr="00EB58ED">
        <w:rPr>
          <w:sz w:val="22"/>
          <w:szCs w:val="22"/>
          <w:lang w:val="cs-CZ"/>
        </w:rPr>
        <w:t>zároveň budou použity doporučené kartografické symboly definované v příloze č. 5 Standardu Vytváření ÚSES.</w:t>
      </w:r>
    </w:p>
    <w:p w:rsidR="003C00D5" w:rsidRDefault="003C00D5" w:rsidP="003C00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187833" w:rsidRDefault="00222B24" w:rsidP="00183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22B24">
        <w:rPr>
          <w:rFonts w:ascii="Times New Roman" w:hAnsi="Times New Roman" w:cs="Times New Roman"/>
          <w:b/>
          <w:u w:val="single"/>
        </w:rPr>
        <w:t>2) Požadavky na zpracování Plánu ÚSES</w:t>
      </w:r>
    </w:p>
    <w:p w:rsidR="00222B24" w:rsidRPr="00222B24" w:rsidRDefault="00BF4D84" w:rsidP="00BF4D84">
      <w:pPr>
        <w:pStyle w:val="Odstavecseseznamem"/>
        <w:autoSpaceDE w:val="0"/>
        <w:autoSpaceDN w:val="0"/>
        <w:adjustRightInd w:val="0"/>
        <w:spacing w:after="120"/>
        <w:ind w:left="72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- zpracování </w:t>
      </w:r>
      <w:r w:rsidR="00222B24" w:rsidRPr="00222B24">
        <w:rPr>
          <w:sz w:val="22"/>
          <w:szCs w:val="22"/>
          <w:lang w:val="cs-CZ"/>
        </w:rPr>
        <w:t>návrh</w:t>
      </w:r>
      <w:r>
        <w:rPr>
          <w:sz w:val="22"/>
          <w:szCs w:val="22"/>
          <w:lang w:val="cs-CZ"/>
        </w:rPr>
        <w:t>u</w:t>
      </w:r>
      <w:r w:rsidR="00222B24" w:rsidRPr="00222B24">
        <w:rPr>
          <w:sz w:val="22"/>
          <w:szCs w:val="22"/>
          <w:lang w:val="cs-CZ"/>
        </w:rPr>
        <w:t xml:space="preserve"> pro projednání</w:t>
      </w:r>
      <w:r>
        <w:rPr>
          <w:sz w:val="22"/>
          <w:szCs w:val="22"/>
          <w:lang w:val="cs-CZ"/>
        </w:rPr>
        <w:t xml:space="preserve"> bude 1 x v digitální podobě,</w:t>
      </w:r>
      <w:r w:rsidR="00222B24" w:rsidRPr="00222B24">
        <w:rPr>
          <w:sz w:val="22"/>
          <w:szCs w:val="22"/>
          <w:lang w:val="cs-CZ"/>
        </w:rPr>
        <w:t xml:space="preserve"> </w:t>
      </w:r>
    </w:p>
    <w:p w:rsidR="00222B24" w:rsidRPr="00222B24" w:rsidRDefault="00BF4D84" w:rsidP="00BF4D84">
      <w:pPr>
        <w:pStyle w:val="Odstavecseseznamem"/>
        <w:autoSpaceDE w:val="0"/>
        <w:autoSpaceDN w:val="0"/>
        <w:adjustRightInd w:val="0"/>
        <w:spacing w:after="120"/>
        <w:ind w:left="714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- z</w:t>
      </w:r>
      <w:r w:rsidR="00222B24" w:rsidRPr="00222B24">
        <w:rPr>
          <w:sz w:val="22"/>
          <w:szCs w:val="22"/>
          <w:lang w:val="cs-CZ"/>
        </w:rPr>
        <w:t>pracován</w:t>
      </w:r>
      <w:r>
        <w:rPr>
          <w:sz w:val="22"/>
          <w:szCs w:val="22"/>
          <w:lang w:val="cs-CZ"/>
        </w:rPr>
        <w:t>í</w:t>
      </w:r>
      <w:r w:rsidR="00222B24" w:rsidRPr="00222B24">
        <w:rPr>
          <w:sz w:val="22"/>
          <w:szCs w:val="22"/>
          <w:lang w:val="cs-CZ"/>
        </w:rPr>
        <w:t xml:space="preserve"> čistopis</w:t>
      </w:r>
      <w:r>
        <w:rPr>
          <w:sz w:val="22"/>
          <w:szCs w:val="22"/>
          <w:lang w:val="cs-CZ"/>
        </w:rPr>
        <w:t>u</w:t>
      </w:r>
      <w:r w:rsidR="00222B24" w:rsidRPr="00222B24">
        <w:rPr>
          <w:sz w:val="22"/>
          <w:szCs w:val="22"/>
          <w:lang w:val="cs-CZ"/>
        </w:rPr>
        <w:t>, který bude odevzdán 1 x v tištěném vyho</w:t>
      </w:r>
      <w:r>
        <w:rPr>
          <w:sz w:val="22"/>
          <w:szCs w:val="22"/>
          <w:lang w:val="cs-CZ"/>
        </w:rPr>
        <w:t>tovení a 1 x v digitální podobě,</w:t>
      </w:r>
    </w:p>
    <w:p w:rsidR="00222B24" w:rsidRDefault="00BF4D84" w:rsidP="00BF4D84">
      <w:pPr>
        <w:pStyle w:val="Odstavecseseznamem"/>
        <w:autoSpaceDE w:val="0"/>
        <w:autoSpaceDN w:val="0"/>
        <w:adjustRightInd w:val="0"/>
        <w:spacing w:after="120"/>
        <w:ind w:left="72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- zpracování datových</w:t>
      </w:r>
      <w:r w:rsidR="00222B24" w:rsidRPr="00222B24">
        <w:rPr>
          <w:sz w:val="22"/>
          <w:szCs w:val="22"/>
          <w:lang w:val="cs-CZ"/>
        </w:rPr>
        <w:t xml:space="preserve"> a tex</w:t>
      </w:r>
      <w:r>
        <w:rPr>
          <w:sz w:val="22"/>
          <w:szCs w:val="22"/>
          <w:lang w:val="cs-CZ"/>
        </w:rPr>
        <w:t>tových výstupů</w:t>
      </w:r>
      <w:r w:rsidR="00222B24" w:rsidRPr="00222B24">
        <w:rPr>
          <w:sz w:val="22"/>
          <w:szCs w:val="22"/>
          <w:lang w:val="cs-CZ"/>
        </w:rPr>
        <w:t xml:space="preserve"> v souladu s tabulkou „Požadavky na výměnný formát předávaných dat“ přílohy č. 14 k vyhlášce č. 157/2024 Sb.</w:t>
      </w:r>
      <w:r>
        <w:rPr>
          <w:sz w:val="22"/>
          <w:szCs w:val="22"/>
          <w:lang w:val="cs-CZ"/>
        </w:rPr>
        <w:t>,</w:t>
      </w:r>
    </w:p>
    <w:p w:rsidR="00547818" w:rsidRPr="00222B24" w:rsidRDefault="00BF4D84" w:rsidP="00BF4D84">
      <w:pPr>
        <w:pStyle w:val="Odstavecseseznamem"/>
        <w:autoSpaceDE w:val="0"/>
        <w:autoSpaceDN w:val="0"/>
        <w:adjustRightInd w:val="0"/>
        <w:spacing w:after="120"/>
        <w:ind w:left="72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- zpracování v</w:t>
      </w:r>
      <w:r w:rsidR="00D13CCA">
        <w:rPr>
          <w:sz w:val="22"/>
          <w:szCs w:val="22"/>
          <w:lang w:val="cs-CZ"/>
        </w:rPr>
        <w:t>ýkres</w:t>
      </w:r>
      <w:r>
        <w:rPr>
          <w:sz w:val="22"/>
          <w:szCs w:val="22"/>
          <w:lang w:val="cs-CZ"/>
        </w:rPr>
        <w:t>ů</w:t>
      </w:r>
      <w:r w:rsidR="00D13CCA">
        <w:rPr>
          <w:sz w:val="22"/>
          <w:szCs w:val="22"/>
          <w:lang w:val="cs-CZ"/>
        </w:rPr>
        <w:t xml:space="preserve"> nad digitální katastrální mapou s přesností na hranice parcel a jejich výstupy budou v měřítku 1: 10</w:t>
      </w:r>
      <w:r>
        <w:rPr>
          <w:sz w:val="22"/>
          <w:szCs w:val="22"/>
          <w:lang w:val="cs-CZ"/>
        </w:rPr>
        <w:t> </w:t>
      </w:r>
      <w:r w:rsidR="00D13CCA">
        <w:rPr>
          <w:sz w:val="22"/>
          <w:szCs w:val="22"/>
          <w:lang w:val="cs-CZ"/>
        </w:rPr>
        <w:t>000</w:t>
      </w:r>
      <w:r>
        <w:rPr>
          <w:sz w:val="22"/>
          <w:szCs w:val="22"/>
          <w:lang w:val="cs-CZ"/>
        </w:rPr>
        <w:t>, v</w:t>
      </w:r>
      <w:r w:rsidR="00D13CCA">
        <w:rPr>
          <w:sz w:val="22"/>
          <w:szCs w:val="22"/>
          <w:lang w:val="cs-CZ"/>
        </w:rPr>
        <w:t>ýkres řešeného území bude v měřítku 1: 50 000.</w:t>
      </w:r>
    </w:p>
    <w:p w:rsidR="00222B24" w:rsidRPr="00222B24" w:rsidRDefault="00222B24" w:rsidP="00183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222B24" w:rsidRPr="00222B24" w:rsidSect="00667344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F3" w:rsidRDefault="00FB7AF3" w:rsidP="006478EB">
      <w:pPr>
        <w:spacing w:after="0" w:line="240" w:lineRule="auto"/>
      </w:pPr>
      <w:r>
        <w:separator/>
      </w:r>
    </w:p>
  </w:endnote>
  <w:endnote w:type="continuationSeparator" w:id="0">
    <w:p w:rsidR="00FB7AF3" w:rsidRDefault="00FB7AF3" w:rsidP="0064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569908"/>
      <w:docPartObj>
        <w:docPartGallery w:val="Page Numbers (Bottom of Page)"/>
        <w:docPartUnique/>
      </w:docPartObj>
    </w:sdtPr>
    <w:sdtEndPr/>
    <w:sdtContent>
      <w:p w:rsidR="00FB7AF3" w:rsidRDefault="00FB7A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EF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B7AF3" w:rsidRDefault="00FB7A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F3" w:rsidRDefault="00FB7AF3" w:rsidP="006478EB">
      <w:pPr>
        <w:spacing w:after="0" w:line="240" w:lineRule="auto"/>
      </w:pPr>
      <w:r>
        <w:separator/>
      </w:r>
    </w:p>
  </w:footnote>
  <w:footnote w:type="continuationSeparator" w:id="0">
    <w:p w:rsidR="00FB7AF3" w:rsidRDefault="00FB7AF3" w:rsidP="0064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1F0D"/>
    <w:multiLevelType w:val="hybridMultilevel"/>
    <w:tmpl w:val="FB0E10A8"/>
    <w:lvl w:ilvl="0" w:tplc="A9883FD4">
      <w:start w:val="2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6002"/>
    <w:multiLevelType w:val="hybridMultilevel"/>
    <w:tmpl w:val="E23E0428"/>
    <w:lvl w:ilvl="0" w:tplc="A9883FD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8737D"/>
    <w:multiLevelType w:val="hybridMultilevel"/>
    <w:tmpl w:val="BD18F23C"/>
    <w:lvl w:ilvl="0" w:tplc="3FB44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C5E4E"/>
    <w:multiLevelType w:val="hybridMultilevel"/>
    <w:tmpl w:val="311EB032"/>
    <w:lvl w:ilvl="0" w:tplc="9A12521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3B030C"/>
    <w:multiLevelType w:val="hybridMultilevel"/>
    <w:tmpl w:val="0D40A30C"/>
    <w:lvl w:ilvl="0" w:tplc="9A1252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7EFE"/>
    <w:multiLevelType w:val="hybridMultilevel"/>
    <w:tmpl w:val="1AD85422"/>
    <w:lvl w:ilvl="0" w:tplc="89F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71731"/>
    <w:multiLevelType w:val="hybridMultilevel"/>
    <w:tmpl w:val="E1A047D8"/>
    <w:lvl w:ilvl="0" w:tplc="A9883FD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0E7"/>
    <w:multiLevelType w:val="hybridMultilevel"/>
    <w:tmpl w:val="DE4A6AB2"/>
    <w:lvl w:ilvl="0" w:tplc="83525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7508"/>
    <w:multiLevelType w:val="hybridMultilevel"/>
    <w:tmpl w:val="BD422538"/>
    <w:lvl w:ilvl="0" w:tplc="0780F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97654"/>
    <w:multiLevelType w:val="hybridMultilevel"/>
    <w:tmpl w:val="9A90F596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A8D4B8B"/>
    <w:multiLevelType w:val="multilevel"/>
    <w:tmpl w:val="8EF839B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4E22DE"/>
    <w:multiLevelType w:val="multilevel"/>
    <w:tmpl w:val="C5F49B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D728B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  <w:num w:numId="12">
    <w:abstractNumId w:val="8"/>
  </w:num>
  <w:num w:numId="13">
    <w:abstractNumId w:val="10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43"/>
    <w:rsid w:val="000305E3"/>
    <w:rsid w:val="00032412"/>
    <w:rsid w:val="00040533"/>
    <w:rsid w:val="00043F4C"/>
    <w:rsid w:val="00045679"/>
    <w:rsid w:val="00056A0F"/>
    <w:rsid w:val="000571C3"/>
    <w:rsid w:val="00057590"/>
    <w:rsid w:val="00066F9A"/>
    <w:rsid w:val="000764EA"/>
    <w:rsid w:val="000942A3"/>
    <w:rsid w:val="00094547"/>
    <w:rsid w:val="00095671"/>
    <w:rsid w:val="000B7DEA"/>
    <w:rsid w:val="000C5468"/>
    <w:rsid w:val="000C6DBE"/>
    <w:rsid w:val="000D4DDF"/>
    <w:rsid w:val="000E258A"/>
    <w:rsid w:val="000E520D"/>
    <w:rsid w:val="000F3548"/>
    <w:rsid w:val="00101298"/>
    <w:rsid w:val="00101F2E"/>
    <w:rsid w:val="001066FA"/>
    <w:rsid w:val="00111406"/>
    <w:rsid w:val="001140D1"/>
    <w:rsid w:val="0011594A"/>
    <w:rsid w:val="00122330"/>
    <w:rsid w:val="00133BE1"/>
    <w:rsid w:val="00134A17"/>
    <w:rsid w:val="00134F44"/>
    <w:rsid w:val="001518B4"/>
    <w:rsid w:val="00153B38"/>
    <w:rsid w:val="00157A59"/>
    <w:rsid w:val="00170902"/>
    <w:rsid w:val="001714A4"/>
    <w:rsid w:val="0017635D"/>
    <w:rsid w:val="001834AF"/>
    <w:rsid w:val="001874F4"/>
    <w:rsid w:val="00187833"/>
    <w:rsid w:val="001A3709"/>
    <w:rsid w:val="001A4E03"/>
    <w:rsid w:val="001B2B3A"/>
    <w:rsid w:val="001C00A2"/>
    <w:rsid w:val="001C2296"/>
    <w:rsid w:val="001C3BAE"/>
    <w:rsid w:val="001D22C0"/>
    <w:rsid w:val="001D2AB0"/>
    <w:rsid w:val="001D5E46"/>
    <w:rsid w:val="001D6F1C"/>
    <w:rsid w:val="001E748A"/>
    <w:rsid w:val="00214935"/>
    <w:rsid w:val="00221E3A"/>
    <w:rsid w:val="00222B24"/>
    <w:rsid w:val="00224CCE"/>
    <w:rsid w:val="002339F0"/>
    <w:rsid w:val="00235804"/>
    <w:rsid w:val="00243DC7"/>
    <w:rsid w:val="00252D44"/>
    <w:rsid w:val="00262C46"/>
    <w:rsid w:val="002650A3"/>
    <w:rsid w:val="00272B43"/>
    <w:rsid w:val="0027691D"/>
    <w:rsid w:val="00283407"/>
    <w:rsid w:val="002A5FA2"/>
    <w:rsid w:val="002B0E52"/>
    <w:rsid w:val="002B1E6A"/>
    <w:rsid w:val="002B4FAD"/>
    <w:rsid w:val="002B5629"/>
    <w:rsid w:val="002E2431"/>
    <w:rsid w:val="002E280E"/>
    <w:rsid w:val="002E622B"/>
    <w:rsid w:val="002E7C6C"/>
    <w:rsid w:val="002F41D5"/>
    <w:rsid w:val="00300BA1"/>
    <w:rsid w:val="00301E77"/>
    <w:rsid w:val="00305266"/>
    <w:rsid w:val="00310095"/>
    <w:rsid w:val="00327B75"/>
    <w:rsid w:val="003300A4"/>
    <w:rsid w:val="00331A50"/>
    <w:rsid w:val="00336C27"/>
    <w:rsid w:val="00341007"/>
    <w:rsid w:val="00343944"/>
    <w:rsid w:val="0035149C"/>
    <w:rsid w:val="003624D2"/>
    <w:rsid w:val="0037140B"/>
    <w:rsid w:val="00374699"/>
    <w:rsid w:val="00383D57"/>
    <w:rsid w:val="00385F25"/>
    <w:rsid w:val="003953AF"/>
    <w:rsid w:val="003A4100"/>
    <w:rsid w:val="003A664A"/>
    <w:rsid w:val="003B5C6F"/>
    <w:rsid w:val="003B7D1A"/>
    <w:rsid w:val="003C00D5"/>
    <w:rsid w:val="003D06D4"/>
    <w:rsid w:val="003D7539"/>
    <w:rsid w:val="003D786A"/>
    <w:rsid w:val="003F6EB4"/>
    <w:rsid w:val="00402CEF"/>
    <w:rsid w:val="00404EA0"/>
    <w:rsid w:val="004108D0"/>
    <w:rsid w:val="00421725"/>
    <w:rsid w:val="00427943"/>
    <w:rsid w:val="0044405F"/>
    <w:rsid w:val="00444894"/>
    <w:rsid w:val="00446826"/>
    <w:rsid w:val="00465B97"/>
    <w:rsid w:val="004865BD"/>
    <w:rsid w:val="00496308"/>
    <w:rsid w:val="004A1645"/>
    <w:rsid w:val="004A251C"/>
    <w:rsid w:val="004A5FCC"/>
    <w:rsid w:val="004C0B12"/>
    <w:rsid w:val="004D3773"/>
    <w:rsid w:val="004D4304"/>
    <w:rsid w:val="004E1C0F"/>
    <w:rsid w:val="004F7189"/>
    <w:rsid w:val="005006AA"/>
    <w:rsid w:val="00516F9F"/>
    <w:rsid w:val="00524A19"/>
    <w:rsid w:val="00532005"/>
    <w:rsid w:val="005407B6"/>
    <w:rsid w:val="00546D82"/>
    <w:rsid w:val="00547818"/>
    <w:rsid w:val="00547871"/>
    <w:rsid w:val="00547972"/>
    <w:rsid w:val="005532E8"/>
    <w:rsid w:val="005537CB"/>
    <w:rsid w:val="00555A0B"/>
    <w:rsid w:val="0058153B"/>
    <w:rsid w:val="00584F78"/>
    <w:rsid w:val="00587C89"/>
    <w:rsid w:val="00587F69"/>
    <w:rsid w:val="00592898"/>
    <w:rsid w:val="00592970"/>
    <w:rsid w:val="005A049F"/>
    <w:rsid w:val="005A3053"/>
    <w:rsid w:val="005A31FB"/>
    <w:rsid w:val="005A68CD"/>
    <w:rsid w:val="005B09D3"/>
    <w:rsid w:val="005C6265"/>
    <w:rsid w:val="005D24D1"/>
    <w:rsid w:val="005E212F"/>
    <w:rsid w:val="005E4BE9"/>
    <w:rsid w:val="005E691F"/>
    <w:rsid w:val="00600552"/>
    <w:rsid w:val="006053CB"/>
    <w:rsid w:val="00606374"/>
    <w:rsid w:val="0061704A"/>
    <w:rsid w:val="00617B9C"/>
    <w:rsid w:val="00632840"/>
    <w:rsid w:val="00633B14"/>
    <w:rsid w:val="006478EB"/>
    <w:rsid w:val="00652668"/>
    <w:rsid w:val="0065300D"/>
    <w:rsid w:val="00657A35"/>
    <w:rsid w:val="00667344"/>
    <w:rsid w:val="006753CB"/>
    <w:rsid w:val="006767ED"/>
    <w:rsid w:val="00690432"/>
    <w:rsid w:val="00690D6C"/>
    <w:rsid w:val="006A6DEA"/>
    <w:rsid w:val="006B280C"/>
    <w:rsid w:val="006B7FA3"/>
    <w:rsid w:val="006C60AD"/>
    <w:rsid w:val="006C7449"/>
    <w:rsid w:val="006D74C1"/>
    <w:rsid w:val="006E2B49"/>
    <w:rsid w:val="006F1F6E"/>
    <w:rsid w:val="00701D7A"/>
    <w:rsid w:val="007058F9"/>
    <w:rsid w:val="00724CC0"/>
    <w:rsid w:val="00736866"/>
    <w:rsid w:val="00742928"/>
    <w:rsid w:val="00750012"/>
    <w:rsid w:val="00756257"/>
    <w:rsid w:val="00783E16"/>
    <w:rsid w:val="00793C00"/>
    <w:rsid w:val="0079500C"/>
    <w:rsid w:val="007A0179"/>
    <w:rsid w:val="007A618B"/>
    <w:rsid w:val="007B3E66"/>
    <w:rsid w:val="007B5BB0"/>
    <w:rsid w:val="007B6E64"/>
    <w:rsid w:val="007C67CB"/>
    <w:rsid w:val="007C71DF"/>
    <w:rsid w:val="007D2E22"/>
    <w:rsid w:val="007D37CE"/>
    <w:rsid w:val="007E1A18"/>
    <w:rsid w:val="007E2517"/>
    <w:rsid w:val="007E487A"/>
    <w:rsid w:val="007E728E"/>
    <w:rsid w:val="007F3DC1"/>
    <w:rsid w:val="007F6049"/>
    <w:rsid w:val="00817E3B"/>
    <w:rsid w:val="0082063B"/>
    <w:rsid w:val="00824376"/>
    <w:rsid w:val="008274DB"/>
    <w:rsid w:val="00835322"/>
    <w:rsid w:val="00843A2D"/>
    <w:rsid w:val="0084603E"/>
    <w:rsid w:val="008513A8"/>
    <w:rsid w:val="00870704"/>
    <w:rsid w:val="008709F5"/>
    <w:rsid w:val="00871401"/>
    <w:rsid w:val="008A172B"/>
    <w:rsid w:val="008A7A80"/>
    <w:rsid w:val="008B0EFD"/>
    <w:rsid w:val="008D610C"/>
    <w:rsid w:val="008D6E97"/>
    <w:rsid w:val="008E7DDD"/>
    <w:rsid w:val="008E7DFE"/>
    <w:rsid w:val="008F24E2"/>
    <w:rsid w:val="009035B0"/>
    <w:rsid w:val="00907B2B"/>
    <w:rsid w:val="00914D08"/>
    <w:rsid w:val="00915EFF"/>
    <w:rsid w:val="009306D0"/>
    <w:rsid w:val="00935C48"/>
    <w:rsid w:val="00955781"/>
    <w:rsid w:val="00957B09"/>
    <w:rsid w:val="009607DF"/>
    <w:rsid w:val="00982949"/>
    <w:rsid w:val="00982D4D"/>
    <w:rsid w:val="00982FB3"/>
    <w:rsid w:val="009A3559"/>
    <w:rsid w:val="009B2D5F"/>
    <w:rsid w:val="009C3146"/>
    <w:rsid w:val="009C5F0B"/>
    <w:rsid w:val="009C6E01"/>
    <w:rsid w:val="009D1B05"/>
    <w:rsid w:val="009D24BD"/>
    <w:rsid w:val="009D27E8"/>
    <w:rsid w:val="009D6994"/>
    <w:rsid w:val="009F0322"/>
    <w:rsid w:val="009F41D5"/>
    <w:rsid w:val="00A00EF2"/>
    <w:rsid w:val="00A01514"/>
    <w:rsid w:val="00A11C46"/>
    <w:rsid w:val="00A20DEC"/>
    <w:rsid w:val="00A36D7D"/>
    <w:rsid w:val="00A42D68"/>
    <w:rsid w:val="00A60881"/>
    <w:rsid w:val="00A62B98"/>
    <w:rsid w:val="00A63C4B"/>
    <w:rsid w:val="00A81990"/>
    <w:rsid w:val="00A83056"/>
    <w:rsid w:val="00A834FC"/>
    <w:rsid w:val="00A90745"/>
    <w:rsid w:val="00A90E4D"/>
    <w:rsid w:val="00A90F2A"/>
    <w:rsid w:val="00AA232A"/>
    <w:rsid w:val="00AA4CB6"/>
    <w:rsid w:val="00AA52B9"/>
    <w:rsid w:val="00AC0E0D"/>
    <w:rsid w:val="00AD2261"/>
    <w:rsid w:val="00AD65C8"/>
    <w:rsid w:val="00AE23CC"/>
    <w:rsid w:val="00AE3522"/>
    <w:rsid w:val="00AE66FC"/>
    <w:rsid w:val="00AF03DA"/>
    <w:rsid w:val="00AF6A4D"/>
    <w:rsid w:val="00B05285"/>
    <w:rsid w:val="00B06DF3"/>
    <w:rsid w:val="00B24213"/>
    <w:rsid w:val="00B30581"/>
    <w:rsid w:val="00B40591"/>
    <w:rsid w:val="00B43EC7"/>
    <w:rsid w:val="00B66B6E"/>
    <w:rsid w:val="00B74F9B"/>
    <w:rsid w:val="00B84519"/>
    <w:rsid w:val="00B93F76"/>
    <w:rsid w:val="00BA13A1"/>
    <w:rsid w:val="00BB1993"/>
    <w:rsid w:val="00BE70D2"/>
    <w:rsid w:val="00BF4D84"/>
    <w:rsid w:val="00BF6322"/>
    <w:rsid w:val="00BF7687"/>
    <w:rsid w:val="00C0131D"/>
    <w:rsid w:val="00C05E8C"/>
    <w:rsid w:val="00C32DF4"/>
    <w:rsid w:val="00C40ABD"/>
    <w:rsid w:val="00C649C9"/>
    <w:rsid w:val="00C71008"/>
    <w:rsid w:val="00C811CB"/>
    <w:rsid w:val="00C82375"/>
    <w:rsid w:val="00C8363B"/>
    <w:rsid w:val="00CB4D15"/>
    <w:rsid w:val="00CC2FCB"/>
    <w:rsid w:val="00CD5A2C"/>
    <w:rsid w:val="00CD5F3A"/>
    <w:rsid w:val="00CD6E90"/>
    <w:rsid w:val="00CD7155"/>
    <w:rsid w:val="00CD75B9"/>
    <w:rsid w:val="00CE17B0"/>
    <w:rsid w:val="00CE5BF3"/>
    <w:rsid w:val="00CE7583"/>
    <w:rsid w:val="00CF0504"/>
    <w:rsid w:val="00D02D45"/>
    <w:rsid w:val="00D06B1E"/>
    <w:rsid w:val="00D102C6"/>
    <w:rsid w:val="00D131E8"/>
    <w:rsid w:val="00D13CCA"/>
    <w:rsid w:val="00D14BF6"/>
    <w:rsid w:val="00D27F0B"/>
    <w:rsid w:val="00D31D8E"/>
    <w:rsid w:val="00D351AD"/>
    <w:rsid w:val="00D36CB3"/>
    <w:rsid w:val="00D55B32"/>
    <w:rsid w:val="00D6333C"/>
    <w:rsid w:val="00D63F62"/>
    <w:rsid w:val="00D6422C"/>
    <w:rsid w:val="00D668D1"/>
    <w:rsid w:val="00D70052"/>
    <w:rsid w:val="00D71405"/>
    <w:rsid w:val="00D7172C"/>
    <w:rsid w:val="00D82713"/>
    <w:rsid w:val="00D87B91"/>
    <w:rsid w:val="00D96C0F"/>
    <w:rsid w:val="00DA2BBA"/>
    <w:rsid w:val="00DB0977"/>
    <w:rsid w:val="00DC4643"/>
    <w:rsid w:val="00DC589D"/>
    <w:rsid w:val="00DE3153"/>
    <w:rsid w:val="00DF5A2A"/>
    <w:rsid w:val="00E008EA"/>
    <w:rsid w:val="00E00CEB"/>
    <w:rsid w:val="00E204E7"/>
    <w:rsid w:val="00E30249"/>
    <w:rsid w:val="00E309AC"/>
    <w:rsid w:val="00E32546"/>
    <w:rsid w:val="00E33C31"/>
    <w:rsid w:val="00E47298"/>
    <w:rsid w:val="00E57F5F"/>
    <w:rsid w:val="00E61F09"/>
    <w:rsid w:val="00E64EB4"/>
    <w:rsid w:val="00E6698D"/>
    <w:rsid w:val="00E731BC"/>
    <w:rsid w:val="00E751CF"/>
    <w:rsid w:val="00E80DB6"/>
    <w:rsid w:val="00E81867"/>
    <w:rsid w:val="00EB21EC"/>
    <w:rsid w:val="00EB41B0"/>
    <w:rsid w:val="00EB58ED"/>
    <w:rsid w:val="00ED24B5"/>
    <w:rsid w:val="00ED39B6"/>
    <w:rsid w:val="00ED4DB2"/>
    <w:rsid w:val="00EE1D3E"/>
    <w:rsid w:val="00EF25A1"/>
    <w:rsid w:val="00EF4AA7"/>
    <w:rsid w:val="00EF5647"/>
    <w:rsid w:val="00EF7249"/>
    <w:rsid w:val="00F01860"/>
    <w:rsid w:val="00F1222D"/>
    <w:rsid w:val="00F13153"/>
    <w:rsid w:val="00F24C15"/>
    <w:rsid w:val="00F311D0"/>
    <w:rsid w:val="00F31389"/>
    <w:rsid w:val="00F33631"/>
    <w:rsid w:val="00F367A7"/>
    <w:rsid w:val="00F372AF"/>
    <w:rsid w:val="00F62F58"/>
    <w:rsid w:val="00F72C0B"/>
    <w:rsid w:val="00F73E49"/>
    <w:rsid w:val="00F90D1E"/>
    <w:rsid w:val="00F93CE2"/>
    <w:rsid w:val="00FB0193"/>
    <w:rsid w:val="00FB0BA2"/>
    <w:rsid w:val="00FB764E"/>
    <w:rsid w:val="00FB7AF3"/>
    <w:rsid w:val="00FC1BA6"/>
    <w:rsid w:val="00FC1C9A"/>
    <w:rsid w:val="00FC202F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ACE7"/>
  <w15:docId w15:val="{C4B7A3D1-97A9-4348-A0FD-94BA0D0A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E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D65C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D65C8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02D4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paragraph" w:styleId="Zhlav">
    <w:name w:val="header"/>
    <w:basedOn w:val="Normln"/>
    <w:link w:val="ZhlavChar"/>
    <w:uiPriority w:val="99"/>
    <w:unhideWhenUsed/>
    <w:rsid w:val="0064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8EB"/>
  </w:style>
  <w:style w:type="paragraph" w:styleId="Zpat">
    <w:name w:val="footer"/>
    <w:basedOn w:val="Normln"/>
    <w:link w:val="ZpatChar"/>
    <w:uiPriority w:val="99"/>
    <w:unhideWhenUsed/>
    <w:rsid w:val="0064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8EB"/>
  </w:style>
  <w:style w:type="paragraph" w:styleId="Textbubliny">
    <w:name w:val="Balloon Text"/>
    <w:basedOn w:val="Normln"/>
    <w:link w:val="TextbublinyChar"/>
    <w:uiPriority w:val="99"/>
    <w:semiHidden/>
    <w:unhideWhenUsed/>
    <w:rsid w:val="0017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90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C0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0B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0B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B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0B1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8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2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A5C5-D946-4E51-99C2-B85142AD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2370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Parmová Lenka</dc:creator>
  <cp:lastModifiedBy>Parmová Lenka</cp:lastModifiedBy>
  <cp:revision>13</cp:revision>
  <cp:lastPrinted>2024-09-18T12:16:00Z</cp:lastPrinted>
  <dcterms:created xsi:type="dcterms:W3CDTF">2025-10-29T13:37:00Z</dcterms:created>
  <dcterms:modified xsi:type="dcterms:W3CDTF">2025-11-10T12:34:00Z</dcterms:modified>
</cp:coreProperties>
</file>