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D194A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BD2B50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2B50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zjednodušeného podlimitního 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stavební práce</w:t>
      </w:r>
      <w:r w:rsidR="00804188"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C12A4C" w:rsidRDefault="00804188" w:rsidP="0043372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12A4C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FF1593" w:rsidRPr="00FF1593">
        <w:rPr>
          <w:rFonts w:ascii="Times New Roman" w:hAnsi="Times New Roman" w:cs="Times New Roman"/>
          <w:b/>
          <w:bCs/>
          <w:sz w:val="32"/>
          <w:szCs w:val="32"/>
        </w:rPr>
        <w:t>Stavební úpravy 1. NP objektu URAN, 1. máje čp. 108 Liberec</w:t>
      </w:r>
      <w:r w:rsidR="000A6033" w:rsidRPr="00C12A4C">
        <w:rPr>
          <w:rFonts w:ascii="Times New Roman" w:hAnsi="Times New Roman" w:cs="Times New Roman"/>
          <w:b/>
          <w:sz w:val="32"/>
          <w:szCs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3"/>
        <w:gridCol w:w="5188"/>
      </w:tblGrid>
      <w:tr w:rsidR="00804188" w:rsidRPr="00804188" w:rsidTr="007D6516">
        <w:trPr>
          <w:trHeight w:val="454"/>
        </w:trPr>
        <w:tc>
          <w:tcPr>
            <w:tcW w:w="3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9150484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791504843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188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2417276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24172764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2087561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20875617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3123309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ermEnd w:id="231233091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1950076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19500763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4182697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4182697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3"/>
        <w:gridCol w:w="5188"/>
      </w:tblGrid>
      <w:tr w:rsidR="00804188" w:rsidRPr="00804188" w:rsidTr="007D6516">
        <w:trPr>
          <w:trHeight w:val="454"/>
        </w:trPr>
        <w:tc>
          <w:tcPr>
            <w:tcW w:w="3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805836445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805836445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188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2346309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23463095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3217167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32171677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5955269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59552690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0677961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06779613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2268001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22680018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3"/>
        <w:gridCol w:w="5188"/>
      </w:tblGrid>
      <w:tr w:rsidR="00804188" w:rsidRPr="00804188" w:rsidTr="007D6516">
        <w:trPr>
          <w:trHeight w:val="454"/>
        </w:trPr>
        <w:tc>
          <w:tcPr>
            <w:tcW w:w="3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07049104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070491049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188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3221666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32216664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9920763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99207633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100231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10023156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1486721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14867216"/>
          </w:p>
        </w:tc>
      </w:tr>
      <w:tr w:rsidR="00804188" w:rsidRPr="00804188" w:rsidTr="007D6516">
        <w:trPr>
          <w:trHeight w:val="454"/>
        </w:trPr>
        <w:tc>
          <w:tcPr>
            <w:tcW w:w="3743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188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4885163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48851632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7EC8" w:rsidRDefault="0080418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977501836" w:edGrp="everyone"/>
      <w:r w:rsidR="00527EC8">
        <w:rPr>
          <w:rFonts w:ascii="Times New Roman" w:eastAsia="Times New Roman" w:hAnsi="Times New Roman" w:cs="Times New Roman"/>
          <w:lang w:eastAsia="cs-CZ"/>
        </w:rPr>
        <w:t xml:space="preserve"> </w:t>
      </w:r>
      <w:r w:rsidR="007D712D">
        <w:rPr>
          <w:rFonts w:ascii="Times New Roman" w:eastAsia="Times New Roman" w:hAnsi="Times New Roman" w:cs="Times New Roman"/>
          <w:lang w:eastAsia="cs-CZ"/>
        </w:rPr>
        <w:t xml:space="preserve">     </w:t>
      </w:r>
      <w:permEnd w:id="1977501836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4654192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46541925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</w:t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</w:p>
    <w:p w:rsidR="00527EC8" w:rsidRDefault="00527EC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27EC8" w:rsidRDefault="00527EC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Pr="000A6033" w:rsidRDefault="00527EC8" w:rsidP="00527EC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</w:p>
    <w:p w:rsidR="00510A45" w:rsidRPr="000A6033" w:rsidRDefault="00606102" w:rsidP="00527E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404451939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Jméno </w:t>
      </w:r>
      <w:r w:rsidR="00527EC8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a podpis </w:t>
      </w: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oprávněné osoby</w:t>
      </w:r>
      <w:permEnd w:id="1404451939"/>
    </w:p>
    <w:sectPr w:rsidR="00510A45" w:rsidRPr="000A60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D1" w:rsidRDefault="000F1ED1" w:rsidP="00804188">
      <w:pPr>
        <w:spacing w:after="0" w:line="240" w:lineRule="auto"/>
      </w:pPr>
      <w:r>
        <w:separator/>
      </w:r>
    </w:p>
  </w:endnote>
  <w:endnote w:type="continuationSeparator" w:id="0">
    <w:p w:rsidR="000F1ED1" w:rsidRDefault="000F1ED1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1D039D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D1" w:rsidRDefault="000F1ED1" w:rsidP="00804188">
      <w:pPr>
        <w:spacing w:after="0" w:line="240" w:lineRule="auto"/>
      </w:pPr>
      <w:r>
        <w:separator/>
      </w:r>
    </w:p>
  </w:footnote>
  <w:footnote w:type="continuationSeparator" w:id="0">
    <w:p w:rsidR="000F1ED1" w:rsidRDefault="000F1ED1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527EC8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sr5uZKRle+JQ7q2Mwv9ENn9AHX+3NDpBSBMuz+i3yVczgIOzIWfVLelQ5tL6znSn1etQEat8GZKGSWyjRn0FQ==" w:salt="uZvCZe4DXqv52HwCfvRh7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063F8"/>
    <w:rsid w:val="00030967"/>
    <w:rsid w:val="00092218"/>
    <w:rsid w:val="000A6033"/>
    <w:rsid w:val="000A6F9C"/>
    <w:rsid w:val="000F1ED1"/>
    <w:rsid w:val="001279FF"/>
    <w:rsid w:val="0015645F"/>
    <w:rsid w:val="001656EC"/>
    <w:rsid w:val="0021167B"/>
    <w:rsid w:val="00267AB2"/>
    <w:rsid w:val="00271C18"/>
    <w:rsid w:val="0038711D"/>
    <w:rsid w:val="003A34A8"/>
    <w:rsid w:val="0043372E"/>
    <w:rsid w:val="004B4307"/>
    <w:rsid w:val="00510A45"/>
    <w:rsid w:val="00527EC8"/>
    <w:rsid w:val="00606102"/>
    <w:rsid w:val="0065088D"/>
    <w:rsid w:val="007064C3"/>
    <w:rsid w:val="007D194A"/>
    <w:rsid w:val="007D6516"/>
    <w:rsid w:val="007D712D"/>
    <w:rsid w:val="007E30FE"/>
    <w:rsid w:val="00804188"/>
    <w:rsid w:val="00A25DBE"/>
    <w:rsid w:val="00A8163B"/>
    <w:rsid w:val="00B42F50"/>
    <w:rsid w:val="00B46B31"/>
    <w:rsid w:val="00B9625B"/>
    <w:rsid w:val="00BD2B50"/>
    <w:rsid w:val="00C12A4C"/>
    <w:rsid w:val="00C61046"/>
    <w:rsid w:val="00D47F7D"/>
    <w:rsid w:val="00D97A71"/>
    <w:rsid w:val="00DD0499"/>
    <w:rsid w:val="00E770FA"/>
    <w:rsid w:val="00FA3C2A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9999A-D58F-4A8D-AC16-BC9EBCB7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Ošťádalová Petra</cp:lastModifiedBy>
  <cp:revision>26</cp:revision>
  <dcterms:created xsi:type="dcterms:W3CDTF">2020-09-03T12:46:00Z</dcterms:created>
  <dcterms:modified xsi:type="dcterms:W3CDTF">2026-02-19T10:46:00Z</dcterms:modified>
</cp:coreProperties>
</file>